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8E" w:rsidRDefault="009E5A8E" w:rsidP="00611F8D">
      <w:pPr>
        <w:pStyle w:val="Iauiue1"/>
        <w:jc w:val="right"/>
        <w:rPr>
          <w:bCs/>
          <w:sz w:val="28"/>
          <w:szCs w:val="28"/>
          <w:lang w:val="ru-RU"/>
        </w:rPr>
      </w:pPr>
    </w:p>
    <w:p w:rsidR="009E5A8E" w:rsidRDefault="009E5A8E" w:rsidP="009E5A8E">
      <w:pPr>
        <w:pStyle w:val="Iauiue1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ПРОЕКТ </w:t>
      </w:r>
      <w:r w:rsidR="009E0223">
        <w:rPr>
          <w:bCs/>
          <w:sz w:val="28"/>
          <w:szCs w:val="28"/>
          <w:lang w:val="ru-RU"/>
        </w:rPr>
        <w:t xml:space="preserve"> </w:t>
      </w:r>
      <w:r w:rsidR="00A66B1A">
        <w:rPr>
          <w:bCs/>
          <w:sz w:val="28"/>
          <w:szCs w:val="28"/>
          <w:lang w:val="ru-RU"/>
        </w:rPr>
        <w:t>ПОЛОЖЕНИЯ</w:t>
      </w:r>
    </w:p>
    <w:p w:rsidR="0053438C" w:rsidRPr="0053438C" w:rsidRDefault="00A91913" w:rsidP="00611F8D">
      <w:pPr>
        <w:pStyle w:val="Iauiue1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«</w:t>
      </w:r>
      <w:r w:rsidR="0053438C" w:rsidRPr="0053438C">
        <w:rPr>
          <w:bCs/>
          <w:sz w:val="28"/>
          <w:szCs w:val="28"/>
          <w:lang w:val="ru-RU"/>
        </w:rPr>
        <w:t>Утверждаю</w:t>
      </w:r>
      <w:r>
        <w:rPr>
          <w:bCs/>
          <w:sz w:val="28"/>
          <w:szCs w:val="28"/>
          <w:lang w:val="ru-RU"/>
        </w:rPr>
        <w:t>»</w:t>
      </w:r>
    </w:p>
    <w:p w:rsidR="00611F8D" w:rsidRDefault="00611F8D" w:rsidP="00611F8D">
      <w:pPr>
        <w:pStyle w:val="Iauiue1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="00726727">
        <w:rPr>
          <w:bCs/>
          <w:sz w:val="28"/>
          <w:szCs w:val="28"/>
          <w:lang w:val="ru-RU"/>
        </w:rPr>
        <w:t>Про</w:t>
      </w:r>
      <w:r w:rsidR="00E25504">
        <w:rPr>
          <w:bCs/>
          <w:sz w:val="28"/>
          <w:szCs w:val="28"/>
          <w:lang w:val="ru-RU"/>
        </w:rPr>
        <w:t>р</w:t>
      </w:r>
      <w:r>
        <w:rPr>
          <w:bCs/>
          <w:sz w:val="28"/>
          <w:szCs w:val="28"/>
          <w:lang w:val="ru-RU"/>
        </w:rPr>
        <w:t xml:space="preserve">ектор ГАОУ ДПО СО </w:t>
      </w:r>
    </w:p>
    <w:p w:rsidR="0053438C" w:rsidRDefault="00611F8D" w:rsidP="00611F8D">
      <w:pPr>
        <w:pStyle w:val="Iauiue1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«Институт развития образования»</w:t>
      </w:r>
    </w:p>
    <w:p w:rsidR="00726727" w:rsidRDefault="007F096C" w:rsidP="00611F8D">
      <w:pPr>
        <w:pStyle w:val="Iauiue1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_________________</w:t>
      </w:r>
      <w:r w:rsidR="00726727">
        <w:rPr>
          <w:bCs/>
          <w:sz w:val="28"/>
          <w:szCs w:val="28"/>
          <w:lang w:val="ru-RU"/>
        </w:rPr>
        <w:t>И.К.</w:t>
      </w:r>
      <w:r w:rsidR="005816A9">
        <w:rPr>
          <w:bCs/>
          <w:sz w:val="28"/>
          <w:szCs w:val="28"/>
          <w:lang w:val="ru-RU"/>
        </w:rPr>
        <w:t xml:space="preserve"> </w:t>
      </w:r>
      <w:bookmarkStart w:id="0" w:name="_GoBack"/>
      <w:bookmarkEnd w:id="0"/>
      <w:r w:rsidR="00726727">
        <w:rPr>
          <w:bCs/>
          <w:sz w:val="28"/>
          <w:szCs w:val="28"/>
          <w:lang w:val="ru-RU"/>
        </w:rPr>
        <w:t>Подоляко</w:t>
      </w:r>
    </w:p>
    <w:p w:rsidR="0071115B" w:rsidRDefault="0071115B" w:rsidP="0071115B">
      <w:pPr>
        <w:pStyle w:val="Iauiue1"/>
        <w:jc w:val="right"/>
        <w:rPr>
          <w:bCs/>
          <w:sz w:val="28"/>
          <w:szCs w:val="28"/>
          <w:lang w:val="ru-RU"/>
        </w:rPr>
      </w:pPr>
    </w:p>
    <w:p w:rsidR="0053438C" w:rsidRPr="0053438C" w:rsidRDefault="0053438C" w:rsidP="0071115B">
      <w:pPr>
        <w:pStyle w:val="Iauiue1"/>
        <w:jc w:val="right"/>
        <w:rPr>
          <w:bCs/>
          <w:sz w:val="28"/>
          <w:szCs w:val="28"/>
          <w:lang w:val="ru-RU"/>
        </w:rPr>
      </w:pPr>
    </w:p>
    <w:p w:rsidR="007F096C" w:rsidRDefault="00F24535" w:rsidP="007F096C">
      <w:pPr>
        <w:pStyle w:val="Iauiue1"/>
        <w:jc w:val="center"/>
        <w:rPr>
          <w:b/>
          <w:bCs/>
          <w:sz w:val="28"/>
          <w:szCs w:val="28"/>
          <w:lang w:val="ru-RU"/>
        </w:rPr>
      </w:pPr>
      <w:r w:rsidRPr="007F096C">
        <w:rPr>
          <w:b/>
          <w:bCs/>
          <w:sz w:val="28"/>
          <w:szCs w:val="28"/>
          <w:lang w:val="ru-RU"/>
        </w:rPr>
        <w:t>ПО</w:t>
      </w:r>
      <w:r w:rsidR="008102C8" w:rsidRPr="007F096C">
        <w:rPr>
          <w:b/>
          <w:bCs/>
          <w:sz w:val="28"/>
          <w:szCs w:val="28"/>
          <w:lang w:val="ru-RU"/>
        </w:rPr>
        <w:t>ЛОЖЕНИЕ</w:t>
      </w:r>
      <w:r w:rsidR="007F096C">
        <w:rPr>
          <w:b/>
          <w:bCs/>
          <w:sz w:val="28"/>
          <w:szCs w:val="28"/>
          <w:lang w:val="ru-RU"/>
        </w:rPr>
        <w:t xml:space="preserve"> </w:t>
      </w:r>
    </w:p>
    <w:p w:rsidR="007F096C" w:rsidRPr="007F096C" w:rsidRDefault="00A66B1A" w:rsidP="007F096C">
      <w:pPr>
        <w:pStyle w:val="Iauiue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областного</w:t>
      </w:r>
      <w:r w:rsidR="007F096C" w:rsidRPr="007F096C">
        <w:rPr>
          <w:b/>
          <w:sz w:val="28"/>
          <w:szCs w:val="28"/>
          <w:lang w:val="ru-RU"/>
        </w:rPr>
        <w:t xml:space="preserve"> </w:t>
      </w:r>
      <w:r w:rsidR="009E0223">
        <w:rPr>
          <w:b/>
          <w:sz w:val="28"/>
          <w:szCs w:val="28"/>
          <w:lang w:val="ru-RU"/>
        </w:rPr>
        <w:t>к</w:t>
      </w:r>
      <w:r>
        <w:rPr>
          <w:b/>
          <w:sz w:val="28"/>
          <w:szCs w:val="28"/>
          <w:lang w:val="ru-RU"/>
        </w:rPr>
        <w:t>онкурса</w:t>
      </w:r>
      <w:r w:rsidR="007F096C" w:rsidRPr="007F096C">
        <w:rPr>
          <w:b/>
          <w:sz w:val="28"/>
          <w:szCs w:val="28"/>
          <w:lang w:val="ru-RU"/>
        </w:rPr>
        <w:t xml:space="preserve"> </w:t>
      </w:r>
    </w:p>
    <w:p w:rsidR="00A91913" w:rsidRPr="007F096C" w:rsidRDefault="008102C8" w:rsidP="007F096C">
      <w:pPr>
        <w:pStyle w:val="Iauiue1"/>
        <w:jc w:val="center"/>
        <w:rPr>
          <w:rFonts w:eastAsiaTheme="minorEastAsia"/>
          <w:b/>
          <w:sz w:val="28"/>
          <w:szCs w:val="28"/>
          <w:lang w:val="ru-RU"/>
        </w:rPr>
      </w:pPr>
      <w:r w:rsidRPr="007F096C">
        <w:rPr>
          <w:b/>
          <w:sz w:val="28"/>
          <w:szCs w:val="28"/>
          <w:lang w:val="ru-RU"/>
        </w:rPr>
        <w:t>«</w:t>
      </w:r>
      <w:r w:rsidR="007F096C" w:rsidRPr="007F096C">
        <w:rPr>
          <w:b/>
          <w:sz w:val="28"/>
          <w:szCs w:val="28"/>
          <w:lang w:val="ru-RU"/>
        </w:rPr>
        <w:t xml:space="preserve">Учитель </w:t>
      </w:r>
      <w:r w:rsidR="009C1D12" w:rsidRPr="007F096C">
        <w:rPr>
          <w:b/>
          <w:sz w:val="28"/>
          <w:szCs w:val="28"/>
          <w:lang w:val="ru-RU"/>
        </w:rPr>
        <w:t xml:space="preserve">– </w:t>
      </w:r>
      <w:r w:rsidR="007F096C" w:rsidRPr="007F096C">
        <w:rPr>
          <w:b/>
          <w:sz w:val="28"/>
          <w:szCs w:val="28"/>
          <w:lang w:val="ru-RU"/>
        </w:rPr>
        <w:t>профессия мужская</w:t>
      </w:r>
      <w:r w:rsidRPr="007F096C">
        <w:rPr>
          <w:b/>
          <w:sz w:val="28"/>
          <w:szCs w:val="28"/>
          <w:lang w:val="ru-RU"/>
        </w:rPr>
        <w:t>»</w:t>
      </w:r>
      <w:r w:rsidR="00A91913" w:rsidRPr="007F096C">
        <w:rPr>
          <w:b/>
          <w:sz w:val="28"/>
          <w:szCs w:val="28"/>
          <w:lang w:val="ru-RU"/>
        </w:rPr>
        <w:t xml:space="preserve"> </w:t>
      </w:r>
      <w:r w:rsidR="00A91913" w:rsidRPr="007F096C">
        <w:rPr>
          <w:rFonts w:eastAsiaTheme="minorEastAsia"/>
          <w:b/>
          <w:sz w:val="28"/>
          <w:szCs w:val="28"/>
          <w:lang w:val="ru-RU"/>
        </w:rPr>
        <w:t xml:space="preserve"> </w:t>
      </w:r>
    </w:p>
    <w:p w:rsidR="007F096C" w:rsidRPr="007F096C" w:rsidRDefault="007F096C" w:rsidP="007F096C">
      <w:pPr>
        <w:pStyle w:val="Iauiue1"/>
        <w:jc w:val="center"/>
        <w:rPr>
          <w:b/>
          <w:sz w:val="28"/>
          <w:szCs w:val="28"/>
          <w:lang w:val="ru-RU"/>
        </w:rPr>
      </w:pPr>
    </w:p>
    <w:p w:rsidR="00935866" w:rsidRDefault="007F096C" w:rsidP="009358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C255C5" w:rsidRPr="0093586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F096C" w:rsidRDefault="007F096C" w:rsidP="009358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545" w:rsidRDefault="00935866" w:rsidP="00A66B1A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7F096C">
        <w:rPr>
          <w:rFonts w:ascii="Times New Roman" w:hAnsi="Times New Roman"/>
          <w:sz w:val="28"/>
          <w:szCs w:val="28"/>
        </w:rPr>
        <w:t xml:space="preserve">Настоящее Положение определяет цели, задачи, порядок </w:t>
      </w:r>
      <w:r w:rsidR="002A0B09" w:rsidRPr="007F096C">
        <w:rPr>
          <w:rFonts w:ascii="Times New Roman" w:hAnsi="Times New Roman"/>
          <w:sz w:val="28"/>
          <w:szCs w:val="28"/>
        </w:rPr>
        <w:t>проведения областного</w:t>
      </w:r>
      <w:r w:rsidRPr="007F096C">
        <w:rPr>
          <w:rFonts w:ascii="Times New Roman" w:hAnsi="Times New Roman"/>
          <w:sz w:val="28"/>
          <w:szCs w:val="28"/>
        </w:rPr>
        <w:t xml:space="preserve"> </w:t>
      </w:r>
      <w:r w:rsidR="009E0223">
        <w:rPr>
          <w:rFonts w:ascii="Times New Roman" w:hAnsi="Times New Roman"/>
          <w:sz w:val="28"/>
          <w:szCs w:val="28"/>
        </w:rPr>
        <w:t>к</w:t>
      </w:r>
      <w:r w:rsidR="004A648D">
        <w:rPr>
          <w:rFonts w:ascii="Times New Roman" w:hAnsi="Times New Roman"/>
          <w:sz w:val="28"/>
          <w:szCs w:val="28"/>
        </w:rPr>
        <w:t>онкурса</w:t>
      </w:r>
      <w:r w:rsidRPr="007F096C">
        <w:rPr>
          <w:rFonts w:ascii="Times New Roman" w:hAnsi="Times New Roman"/>
          <w:sz w:val="28"/>
          <w:szCs w:val="28"/>
        </w:rPr>
        <w:t xml:space="preserve"> «Учитель – профессия мужская» (далее </w:t>
      </w:r>
      <w:r w:rsidR="0098414F" w:rsidRPr="007F096C">
        <w:rPr>
          <w:b/>
          <w:sz w:val="28"/>
          <w:szCs w:val="28"/>
        </w:rPr>
        <w:t>–</w:t>
      </w:r>
      <w:r w:rsidR="0098414F" w:rsidRPr="007F096C">
        <w:rPr>
          <w:rFonts w:ascii="Times New Roman" w:hAnsi="Times New Roman"/>
          <w:sz w:val="28"/>
          <w:szCs w:val="28"/>
        </w:rPr>
        <w:t xml:space="preserve"> </w:t>
      </w:r>
      <w:r w:rsidR="007F096C" w:rsidRPr="007F096C">
        <w:rPr>
          <w:rFonts w:ascii="Times New Roman" w:hAnsi="Times New Roman"/>
          <w:sz w:val="28"/>
          <w:szCs w:val="28"/>
        </w:rPr>
        <w:t>Конкурс</w:t>
      </w:r>
      <w:r w:rsidRPr="007F096C">
        <w:rPr>
          <w:rFonts w:ascii="Times New Roman" w:hAnsi="Times New Roman"/>
          <w:sz w:val="28"/>
          <w:szCs w:val="28"/>
        </w:rPr>
        <w:t>), процедуру его организации и проведения.</w:t>
      </w:r>
    </w:p>
    <w:p w:rsidR="00171545" w:rsidRPr="007F096C" w:rsidRDefault="007F096C" w:rsidP="00A66B1A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7F096C">
        <w:rPr>
          <w:rFonts w:ascii="Times New Roman" w:hAnsi="Times New Roman"/>
          <w:sz w:val="28"/>
          <w:szCs w:val="28"/>
        </w:rPr>
        <w:t>Кон</w:t>
      </w:r>
      <w:r w:rsidR="008102C8" w:rsidRPr="007F096C">
        <w:rPr>
          <w:rFonts w:ascii="Times New Roman" w:hAnsi="Times New Roman"/>
          <w:sz w:val="28"/>
          <w:szCs w:val="28"/>
        </w:rPr>
        <w:t xml:space="preserve">курс </w:t>
      </w:r>
      <w:r w:rsidR="00C255C5" w:rsidRPr="007F096C">
        <w:rPr>
          <w:rFonts w:ascii="Times New Roman" w:hAnsi="Times New Roman"/>
          <w:sz w:val="28"/>
          <w:szCs w:val="28"/>
        </w:rPr>
        <w:t xml:space="preserve">«Учитель – профессия мужская» </w:t>
      </w:r>
      <w:r w:rsidR="008102C8" w:rsidRPr="007F096C">
        <w:rPr>
          <w:rFonts w:ascii="Times New Roman" w:hAnsi="Times New Roman"/>
          <w:sz w:val="28"/>
          <w:szCs w:val="28"/>
        </w:rPr>
        <w:t>направлен на развитие творческой деятельности педагог</w:t>
      </w:r>
      <w:r w:rsidR="00B5672D" w:rsidRPr="007F096C">
        <w:rPr>
          <w:rFonts w:ascii="Times New Roman" w:hAnsi="Times New Roman"/>
          <w:sz w:val="28"/>
          <w:szCs w:val="28"/>
        </w:rPr>
        <w:t>ов</w:t>
      </w:r>
      <w:r w:rsidR="00AB68B4" w:rsidRPr="007F096C">
        <w:rPr>
          <w:rFonts w:ascii="Times New Roman" w:hAnsi="Times New Roman"/>
          <w:sz w:val="28"/>
          <w:szCs w:val="28"/>
        </w:rPr>
        <w:t>–</w:t>
      </w:r>
      <w:r w:rsidR="00C255C5" w:rsidRPr="007F096C">
        <w:rPr>
          <w:rFonts w:ascii="Times New Roman" w:hAnsi="Times New Roman"/>
          <w:sz w:val="28"/>
          <w:szCs w:val="28"/>
        </w:rPr>
        <w:t>мужчин</w:t>
      </w:r>
      <w:r w:rsidR="00663127" w:rsidRPr="007F096C">
        <w:rPr>
          <w:rFonts w:ascii="Times New Roman" w:hAnsi="Times New Roman"/>
          <w:sz w:val="28"/>
          <w:szCs w:val="28"/>
        </w:rPr>
        <w:t xml:space="preserve">, работающих в общеобразовательных </w:t>
      </w:r>
      <w:r w:rsidR="009E181A" w:rsidRPr="007F096C">
        <w:rPr>
          <w:rFonts w:ascii="Times New Roman" w:hAnsi="Times New Roman"/>
          <w:sz w:val="28"/>
          <w:szCs w:val="28"/>
        </w:rPr>
        <w:t>организациях, организациях</w:t>
      </w:r>
      <w:r w:rsidR="00B5672D" w:rsidRPr="007F096C">
        <w:rPr>
          <w:rFonts w:ascii="Times New Roman" w:hAnsi="Times New Roman"/>
          <w:sz w:val="28"/>
          <w:szCs w:val="28"/>
        </w:rPr>
        <w:t xml:space="preserve"> </w:t>
      </w:r>
      <w:r w:rsidR="00663127" w:rsidRPr="007F096C">
        <w:rPr>
          <w:rFonts w:ascii="Times New Roman" w:hAnsi="Times New Roman"/>
          <w:sz w:val="28"/>
          <w:szCs w:val="28"/>
        </w:rPr>
        <w:t xml:space="preserve">дополнительного образования детей, </w:t>
      </w:r>
      <w:r w:rsidR="00A66B1A" w:rsidRPr="00A66B1A">
        <w:rPr>
          <w:rFonts w:ascii="Times New Roman" w:hAnsi="Times New Roman"/>
          <w:sz w:val="28"/>
          <w:szCs w:val="28"/>
        </w:rPr>
        <w:t xml:space="preserve"> осуществляющих образовательную деятельность, </w:t>
      </w:r>
      <w:r w:rsidR="000B0F57">
        <w:rPr>
          <w:rFonts w:ascii="Times New Roman" w:hAnsi="Times New Roman"/>
          <w:sz w:val="28"/>
          <w:szCs w:val="28"/>
        </w:rPr>
        <w:t xml:space="preserve">в организациях, </w:t>
      </w:r>
      <w:r w:rsidR="00A66B1A" w:rsidRPr="00A66B1A">
        <w:rPr>
          <w:rFonts w:ascii="Times New Roman" w:hAnsi="Times New Roman"/>
          <w:sz w:val="28"/>
          <w:szCs w:val="28"/>
        </w:rPr>
        <w:t xml:space="preserve">реализующих адаптированные основные общеобразовательные программы начального общего, основного общего, среднего общего образования, образования обучающихся с умственной отсталостью (интеллектуальными нарушениями), </w:t>
      </w:r>
      <w:r w:rsidR="00A66B1A">
        <w:rPr>
          <w:rFonts w:ascii="Times New Roman" w:hAnsi="Times New Roman"/>
          <w:sz w:val="28"/>
          <w:szCs w:val="28"/>
        </w:rPr>
        <w:t xml:space="preserve">  </w:t>
      </w:r>
      <w:r w:rsidR="00697E50" w:rsidRPr="007F096C">
        <w:rPr>
          <w:rFonts w:ascii="Times New Roman" w:hAnsi="Times New Roman"/>
          <w:sz w:val="28"/>
          <w:szCs w:val="28"/>
        </w:rPr>
        <w:t xml:space="preserve"> в </w:t>
      </w:r>
      <w:r w:rsidR="009E181A" w:rsidRPr="007F096C">
        <w:rPr>
          <w:rFonts w:ascii="Times New Roman" w:hAnsi="Times New Roman"/>
          <w:sz w:val="28"/>
          <w:szCs w:val="28"/>
        </w:rPr>
        <w:t xml:space="preserve">  профессиональных образовательных организациях</w:t>
      </w:r>
      <w:r w:rsidR="00663127" w:rsidRPr="007F096C">
        <w:rPr>
          <w:rFonts w:ascii="Times New Roman" w:hAnsi="Times New Roman"/>
          <w:sz w:val="28"/>
          <w:szCs w:val="28"/>
        </w:rPr>
        <w:t xml:space="preserve"> </w:t>
      </w:r>
      <w:r w:rsidR="00A66B1A">
        <w:rPr>
          <w:rFonts w:ascii="Times New Roman" w:hAnsi="Times New Roman"/>
          <w:sz w:val="28"/>
          <w:szCs w:val="28"/>
        </w:rPr>
        <w:t xml:space="preserve"> </w:t>
      </w:r>
      <w:r w:rsidR="00663127" w:rsidRPr="007F096C">
        <w:rPr>
          <w:rFonts w:ascii="Times New Roman" w:hAnsi="Times New Roman"/>
          <w:sz w:val="28"/>
          <w:szCs w:val="28"/>
        </w:rPr>
        <w:t xml:space="preserve">Свердловской области, представивших идеи и опыт, результаты и </w:t>
      </w:r>
      <w:r w:rsidR="00171545" w:rsidRPr="007F096C">
        <w:rPr>
          <w:rFonts w:ascii="Times New Roman" w:hAnsi="Times New Roman"/>
          <w:sz w:val="28"/>
          <w:szCs w:val="28"/>
        </w:rPr>
        <w:t xml:space="preserve">социокультурные </w:t>
      </w:r>
      <w:r w:rsidR="00663127" w:rsidRPr="007F096C">
        <w:rPr>
          <w:rFonts w:ascii="Times New Roman" w:hAnsi="Times New Roman"/>
          <w:sz w:val="28"/>
          <w:szCs w:val="28"/>
        </w:rPr>
        <w:t>эффекты деятельности современного учителя, воспитателя</w:t>
      </w:r>
      <w:r w:rsidR="00697E50" w:rsidRPr="007F096C">
        <w:rPr>
          <w:rFonts w:ascii="Times New Roman" w:hAnsi="Times New Roman"/>
          <w:sz w:val="28"/>
          <w:szCs w:val="28"/>
        </w:rPr>
        <w:t>–мужчины</w:t>
      </w:r>
      <w:r w:rsidR="00464E7C">
        <w:rPr>
          <w:rFonts w:ascii="Times New Roman" w:hAnsi="Times New Roman"/>
          <w:sz w:val="28"/>
          <w:szCs w:val="28"/>
        </w:rPr>
        <w:t xml:space="preserve">. </w:t>
      </w:r>
    </w:p>
    <w:p w:rsidR="000B0F57" w:rsidRDefault="000B0F57" w:rsidP="007F096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96C" w:rsidRDefault="007F096C" w:rsidP="007F096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96C">
        <w:rPr>
          <w:rFonts w:ascii="Times New Roman" w:hAnsi="Times New Roman" w:cs="Times New Roman"/>
          <w:b/>
          <w:sz w:val="28"/>
          <w:szCs w:val="28"/>
        </w:rPr>
        <w:t xml:space="preserve">Глава 2. Цели </w:t>
      </w:r>
      <w:r w:rsidR="004A648D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A66B1A" w:rsidRPr="007F096C" w:rsidRDefault="00A66B1A" w:rsidP="00A66B1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F096C" w:rsidRPr="00A66B1A" w:rsidRDefault="008102C8" w:rsidP="00A66B1A">
      <w:pPr>
        <w:pStyle w:val="a4"/>
        <w:numPr>
          <w:ilvl w:val="0"/>
          <w:numId w:val="28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A66B1A">
        <w:rPr>
          <w:rFonts w:ascii="Times New Roman" w:eastAsia="Times New Roman" w:hAnsi="Times New Roman"/>
          <w:sz w:val="28"/>
          <w:szCs w:val="28"/>
        </w:rPr>
        <w:t xml:space="preserve"> </w:t>
      </w:r>
      <w:r w:rsidR="007F096C" w:rsidRPr="00A66B1A">
        <w:rPr>
          <w:rFonts w:ascii="Times New Roman" w:eastAsia="Times New Roman" w:hAnsi="Times New Roman"/>
          <w:sz w:val="28"/>
          <w:szCs w:val="28"/>
        </w:rPr>
        <w:t>Конкурс проводится с целью выявления талантливых педагогов-мужчин, их поддержки и поощрения; повышения социального статуса педагогов-мужчин и престижа учительского труда, распространения педагогического опыта лучших учителей</w:t>
      </w:r>
      <w:r w:rsidR="004A648D" w:rsidRPr="00A66B1A">
        <w:rPr>
          <w:rFonts w:ascii="Times New Roman" w:eastAsia="Times New Roman" w:hAnsi="Times New Roman"/>
          <w:sz w:val="28"/>
          <w:szCs w:val="28"/>
        </w:rPr>
        <w:t>-мужчин</w:t>
      </w:r>
      <w:r w:rsidR="007F096C" w:rsidRPr="00A66B1A">
        <w:rPr>
          <w:rFonts w:ascii="Times New Roman" w:eastAsia="Times New Roman" w:hAnsi="Times New Roman"/>
          <w:sz w:val="28"/>
          <w:szCs w:val="28"/>
        </w:rPr>
        <w:t xml:space="preserve"> Свердловской области </w:t>
      </w:r>
      <w:r w:rsidR="004A648D" w:rsidRPr="00A66B1A">
        <w:rPr>
          <w:rFonts w:ascii="Times New Roman" w:eastAsia="Times New Roman" w:hAnsi="Times New Roman"/>
          <w:sz w:val="28"/>
          <w:szCs w:val="28"/>
        </w:rPr>
        <w:t xml:space="preserve">с использованием </w:t>
      </w:r>
      <w:r w:rsidR="007F096C" w:rsidRPr="00A66B1A">
        <w:rPr>
          <w:rFonts w:ascii="Times New Roman" w:eastAsia="Times New Roman" w:hAnsi="Times New Roman"/>
          <w:sz w:val="28"/>
          <w:szCs w:val="28"/>
        </w:rPr>
        <w:t xml:space="preserve">инновационных технологий в организации образовательной деятельности. </w:t>
      </w:r>
    </w:p>
    <w:p w:rsidR="00956B19" w:rsidRPr="00736A4B" w:rsidRDefault="00956B19" w:rsidP="00FE64FA">
      <w:pPr>
        <w:pStyle w:val="a4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:rsidR="008102C8" w:rsidRDefault="00703A38" w:rsidP="00FE64FA">
      <w:pPr>
        <w:pStyle w:val="a4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3. </w:t>
      </w:r>
      <w:r w:rsidR="008102C8" w:rsidRPr="001068E1">
        <w:rPr>
          <w:rFonts w:ascii="Times New Roman" w:hAnsi="Times New Roman"/>
          <w:b/>
          <w:sz w:val="28"/>
          <w:szCs w:val="28"/>
        </w:rPr>
        <w:t xml:space="preserve"> Порядок организации и проведения </w:t>
      </w:r>
      <w:r w:rsidR="004A648D">
        <w:rPr>
          <w:rFonts w:ascii="Times New Roman" w:hAnsi="Times New Roman"/>
          <w:b/>
          <w:sz w:val="28"/>
          <w:szCs w:val="28"/>
        </w:rPr>
        <w:t>Конкурса</w:t>
      </w:r>
    </w:p>
    <w:p w:rsidR="002A0B09" w:rsidRDefault="002A0B09" w:rsidP="00FE64FA">
      <w:pPr>
        <w:pStyle w:val="a4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:rsidR="00537627" w:rsidRPr="00703A38" w:rsidRDefault="00537627" w:rsidP="00A66B1A">
      <w:pPr>
        <w:pStyle w:val="a4"/>
        <w:numPr>
          <w:ilvl w:val="0"/>
          <w:numId w:val="28"/>
        </w:numPr>
        <w:jc w:val="both"/>
        <w:rPr>
          <w:rFonts w:ascii="Times New Roman" w:eastAsia="Times New Roman" w:hAnsi="Times New Roman"/>
          <w:b/>
          <w:spacing w:val="-2"/>
          <w:sz w:val="28"/>
          <w:szCs w:val="28"/>
        </w:rPr>
      </w:pPr>
      <w:r w:rsidRPr="00703A38">
        <w:rPr>
          <w:rFonts w:ascii="Times New Roman" w:eastAsia="Times New Roman" w:hAnsi="Times New Roman"/>
          <w:sz w:val="28"/>
          <w:szCs w:val="28"/>
        </w:rPr>
        <w:lastRenderedPageBreak/>
        <w:t xml:space="preserve">Учредителем </w:t>
      </w:r>
      <w:r w:rsidR="00726727" w:rsidRPr="00703A38">
        <w:rPr>
          <w:rFonts w:ascii="Times New Roman" w:eastAsia="Times New Roman" w:hAnsi="Times New Roman"/>
          <w:sz w:val="28"/>
          <w:szCs w:val="28"/>
        </w:rPr>
        <w:t xml:space="preserve">и организатором </w:t>
      </w:r>
      <w:r w:rsidR="004A648D">
        <w:rPr>
          <w:rFonts w:ascii="Times New Roman" w:eastAsia="Times New Roman" w:hAnsi="Times New Roman"/>
          <w:sz w:val="28"/>
          <w:szCs w:val="28"/>
        </w:rPr>
        <w:t>Конкурса</w:t>
      </w:r>
      <w:r w:rsidR="00703A38" w:rsidRPr="00703A38">
        <w:rPr>
          <w:rFonts w:ascii="Times New Roman" w:eastAsia="Times New Roman" w:hAnsi="Times New Roman"/>
          <w:sz w:val="28"/>
          <w:szCs w:val="28"/>
        </w:rPr>
        <w:t xml:space="preserve"> является</w:t>
      </w:r>
      <w:r w:rsidRPr="00703A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03A38">
        <w:rPr>
          <w:rFonts w:ascii="Times New Roman" w:hAnsi="Times New Roman"/>
          <w:sz w:val="28"/>
          <w:szCs w:val="28"/>
        </w:rPr>
        <w:t xml:space="preserve"> </w:t>
      </w:r>
      <w:r w:rsidRPr="00703A38">
        <w:rPr>
          <w:rFonts w:ascii="Times New Roman" w:eastAsia="Times New Roman" w:hAnsi="Times New Roman"/>
          <w:sz w:val="28"/>
          <w:szCs w:val="28"/>
        </w:rPr>
        <w:t xml:space="preserve"> Г</w:t>
      </w:r>
      <w:r w:rsidRPr="00703A38">
        <w:rPr>
          <w:rFonts w:ascii="Times New Roman" w:hAnsi="Times New Roman"/>
          <w:sz w:val="28"/>
          <w:szCs w:val="28"/>
        </w:rPr>
        <w:t xml:space="preserve">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 в рамках исполнения государственного задания (далее </w:t>
      </w:r>
      <w:r w:rsidRPr="00703A38">
        <w:rPr>
          <w:b/>
          <w:sz w:val="28"/>
          <w:szCs w:val="28"/>
        </w:rPr>
        <w:t>–</w:t>
      </w:r>
      <w:r w:rsidRPr="00703A38">
        <w:rPr>
          <w:rFonts w:ascii="Times New Roman" w:hAnsi="Times New Roman"/>
          <w:sz w:val="28"/>
          <w:szCs w:val="28"/>
        </w:rPr>
        <w:t xml:space="preserve"> ГАОУ ДПО СО «ИРО»)</w:t>
      </w:r>
      <w:r w:rsidR="00464E7C">
        <w:rPr>
          <w:rFonts w:ascii="Times New Roman" w:eastAsia="Times New Roman" w:hAnsi="Times New Roman"/>
          <w:sz w:val="28"/>
          <w:szCs w:val="28"/>
        </w:rPr>
        <w:t>, утвержденного Министерством общего и профессионального образования Свердловской области</w:t>
      </w:r>
      <w:r w:rsidR="000B0F57">
        <w:rPr>
          <w:rFonts w:ascii="Times New Roman" w:eastAsia="Times New Roman" w:hAnsi="Times New Roman"/>
          <w:sz w:val="28"/>
          <w:szCs w:val="28"/>
        </w:rPr>
        <w:t>.</w:t>
      </w:r>
    </w:p>
    <w:p w:rsidR="008102C8" w:rsidRPr="00464E7C" w:rsidRDefault="008102C8" w:rsidP="00A66B1A">
      <w:pPr>
        <w:pStyle w:val="a4"/>
        <w:numPr>
          <w:ilvl w:val="0"/>
          <w:numId w:val="28"/>
        </w:numPr>
        <w:jc w:val="both"/>
        <w:rPr>
          <w:rFonts w:ascii="Times New Roman" w:eastAsia="Times New Roman" w:hAnsi="Times New Roman"/>
          <w:b/>
          <w:spacing w:val="-2"/>
          <w:sz w:val="28"/>
          <w:szCs w:val="28"/>
        </w:rPr>
      </w:pPr>
      <w:r w:rsidRPr="00703A38">
        <w:rPr>
          <w:rFonts w:ascii="Times New Roman" w:eastAsia="Times New Roman" w:hAnsi="Times New Roman"/>
          <w:sz w:val="28"/>
          <w:szCs w:val="28"/>
        </w:rPr>
        <w:t xml:space="preserve">К участию в </w:t>
      </w:r>
      <w:r w:rsidR="004A648D">
        <w:rPr>
          <w:rFonts w:ascii="Times New Roman" w:eastAsia="Times New Roman" w:hAnsi="Times New Roman"/>
          <w:sz w:val="28"/>
          <w:szCs w:val="28"/>
        </w:rPr>
        <w:t>Конкурсе</w:t>
      </w:r>
      <w:r w:rsidRPr="00703A38">
        <w:rPr>
          <w:rFonts w:ascii="Times New Roman" w:eastAsia="Times New Roman" w:hAnsi="Times New Roman"/>
          <w:sz w:val="28"/>
          <w:szCs w:val="28"/>
        </w:rPr>
        <w:t xml:space="preserve"> приглашаются </w:t>
      </w:r>
      <w:r w:rsidR="00AB68B4" w:rsidRPr="00703A38">
        <w:rPr>
          <w:rFonts w:ascii="Times New Roman" w:eastAsia="Times New Roman" w:hAnsi="Times New Roman"/>
          <w:sz w:val="28"/>
          <w:szCs w:val="28"/>
        </w:rPr>
        <w:t>педагоги</w:t>
      </w:r>
      <w:r w:rsidR="00F24535" w:rsidRPr="00703A38">
        <w:rPr>
          <w:rFonts w:ascii="Times New Roman" w:hAnsi="Times New Roman"/>
          <w:sz w:val="28"/>
          <w:szCs w:val="28"/>
        </w:rPr>
        <w:t xml:space="preserve"> </w:t>
      </w:r>
      <w:r w:rsidR="00F24535" w:rsidRPr="00703A38">
        <w:rPr>
          <w:sz w:val="28"/>
          <w:szCs w:val="28"/>
        </w:rPr>
        <w:t>–</w:t>
      </w:r>
      <w:r w:rsidR="00F24535" w:rsidRPr="00703A38">
        <w:rPr>
          <w:rFonts w:ascii="Times New Roman" w:hAnsi="Times New Roman"/>
          <w:sz w:val="28"/>
          <w:szCs w:val="28"/>
        </w:rPr>
        <w:t xml:space="preserve"> </w:t>
      </w:r>
      <w:r w:rsidR="00FE4B81" w:rsidRPr="00703A38">
        <w:rPr>
          <w:rFonts w:ascii="Times New Roman" w:eastAsia="Times New Roman" w:hAnsi="Times New Roman"/>
          <w:sz w:val="28"/>
          <w:szCs w:val="28"/>
        </w:rPr>
        <w:t>мужчины</w:t>
      </w:r>
      <w:r w:rsidR="00AB68B4" w:rsidRPr="00703A38">
        <w:rPr>
          <w:rFonts w:ascii="Times New Roman" w:eastAsia="Times New Roman" w:hAnsi="Times New Roman"/>
          <w:sz w:val="28"/>
          <w:szCs w:val="28"/>
        </w:rPr>
        <w:t xml:space="preserve">, работники образовательных </w:t>
      </w:r>
      <w:r w:rsidR="00AC71DB" w:rsidRPr="00703A38">
        <w:rPr>
          <w:rFonts w:ascii="Times New Roman" w:eastAsia="Times New Roman" w:hAnsi="Times New Roman"/>
          <w:sz w:val="28"/>
          <w:szCs w:val="28"/>
        </w:rPr>
        <w:t xml:space="preserve">организаций </w:t>
      </w:r>
      <w:r w:rsidR="00AB68B4" w:rsidRPr="00703A38">
        <w:rPr>
          <w:rFonts w:ascii="Times New Roman" w:eastAsia="Times New Roman" w:hAnsi="Times New Roman"/>
          <w:sz w:val="28"/>
          <w:szCs w:val="28"/>
        </w:rPr>
        <w:t xml:space="preserve"> Свердловской </w:t>
      </w:r>
      <w:r w:rsidR="00AB68B4" w:rsidRPr="00464E7C">
        <w:rPr>
          <w:rFonts w:ascii="Times New Roman" w:eastAsia="Times New Roman" w:hAnsi="Times New Roman"/>
          <w:sz w:val="28"/>
          <w:szCs w:val="28"/>
        </w:rPr>
        <w:t xml:space="preserve">области всех типов и видов, имеющие высшее или среднее </w:t>
      </w:r>
      <w:r w:rsidR="002A0B09" w:rsidRPr="00464E7C">
        <w:rPr>
          <w:rFonts w:ascii="Times New Roman" w:eastAsia="Times New Roman" w:hAnsi="Times New Roman"/>
          <w:sz w:val="28"/>
          <w:szCs w:val="28"/>
        </w:rPr>
        <w:t>профессиональное образование</w:t>
      </w:r>
      <w:r w:rsidRPr="00464E7C">
        <w:rPr>
          <w:rFonts w:ascii="Times New Roman" w:eastAsia="Times New Roman" w:hAnsi="Times New Roman"/>
          <w:sz w:val="28"/>
          <w:szCs w:val="28"/>
        </w:rPr>
        <w:t>.</w:t>
      </w:r>
    </w:p>
    <w:p w:rsidR="000B0F57" w:rsidRPr="000B0F57" w:rsidRDefault="008102C8" w:rsidP="000B0F57">
      <w:pPr>
        <w:pStyle w:val="a4"/>
        <w:numPr>
          <w:ilvl w:val="0"/>
          <w:numId w:val="28"/>
        </w:numPr>
        <w:rPr>
          <w:rFonts w:ascii="Times New Roman" w:eastAsia="Times New Roman" w:hAnsi="Times New Roman"/>
          <w:sz w:val="28"/>
          <w:szCs w:val="28"/>
        </w:rPr>
      </w:pPr>
      <w:r w:rsidRPr="00464E7C">
        <w:rPr>
          <w:rFonts w:ascii="Times New Roman" w:eastAsia="Times New Roman" w:hAnsi="Times New Roman"/>
          <w:sz w:val="28"/>
          <w:szCs w:val="28"/>
        </w:rPr>
        <w:t xml:space="preserve">Выдвижение кандидатур для участия в </w:t>
      </w:r>
      <w:r w:rsidR="004A648D" w:rsidRPr="00464E7C">
        <w:rPr>
          <w:rFonts w:ascii="Times New Roman" w:eastAsia="Times New Roman" w:hAnsi="Times New Roman"/>
          <w:sz w:val="28"/>
          <w:szCs w:val="28"/>
        </w:rPr>
        <w:t>Конкурсе</w:t>
      </w:r>
      <w:r w:rsidR="000B0F57">
        <w:rPr>
          <w:rFonts w:ascii="Times New Roman" w:eastAsia="Times New Roman" w:hAnsi="Times New Roman"/>
          <w:sz w:val="28"/>
          <w:szCs w:val="28"/>
        </w:rPr>
        <w:t xml:space="preserve"> проводится </w:t>
      </w:r>
      <w:r w:rsidRPr="000B0F57">
        <w:rPr>
          <w:rFonts w:ascii="Times New Roman" w:eastAsia="Times New Roman" w:hAnsi="Times New Roman"/>
          <w:sz w:val="28"/>
          <w:szCs w:val="28"/>
        </w:rPr>
        <w:t>органом самоуправления образовательно</w:t>
      </w:r>
      <w:r w:rsidR="009E0223" w:rsidRPr="000B0F57">
        <w:rPr>
          <w:rFonts w:ascii="Times New Roman" w:eastAsia="Times New Roman" w:hAnsi="Times New Roman"/>
          <w:sz w:val="28"/>
          <w:szCs w:val="28"/>
        </w:rPr>
        <w:t>й организации</w:t>
      </w:r>
      <w:r w:rsidR="000B0F57" w:rsidRPr="000B0F57">
        <w:rPr>
          <w:rFonts w:ascii="Times New Roman" w:eastAsia="Times New Roman" w:hAnsi="Times New Roman"/>
          <w:sz w:val="28"/>
          <w:szCs w:val="28"/>
        </w:rPr>
        <w:t xml:space="preserve"> </w:t>
      </w:r>
      <w:r w:rsidR="009E0223" w:rsidRPr="000B0F57">
        <w:rPr>
          <w:rFonts w:ascii="Times New Roman" w:eastAsia="Times New Roman" w:hAnsi="Times New Roman"/>
          <w:sz w:val="28"/>
          <w:szCs w:val="28"/>
        </w:rPr>
        <w:t xml:space="preserve"> </w:t>
      </w:r>
      <w:r w:rsidRPr="000B0F57">
        <w:rPr>
          <w:rFonts w:ascii="Times New Roman" w:eastAsia="Times New Roman" w:hAnsi="Times New Roman"/>
          <w:sz w:val="28"/>
          <w:szCs w:val="28"/>
        </w:rPr>
        <w:t xml:space="preserve">(советом </w:t>
      </w:r>
      <w:r w:rsidR="000B0F57" w:rsidRPr="000B0F57">
        <w:rPr>
          <w:rFonts w:ascii="Times New Roman" w:eastAsia="Times New Roman" w:hAnsi="Times New Roman"/>
          <w:sz w:val="28"/>
          <w:szCs w:val="28"/>
        </w:rPr>
        <w:t xml:space="preserve">  </w:t>
      </w:r>
      <w:r w:rsidRPr="000B0F57">
        <w:rPr>
          <w:rFonts w:ascii="Times New Roman" w:eastAsia="Times New Roman" w:hAnsi="Times New Roman"/>
          <w:sz w:val="28"/>
          <w:szCs w:val="28"/>
        </w:rPr>
        <w:t xml:space="preserve">образовательного учреждения, попечительским советом, </w:t>
      </w:r>
    </w:p>
    <w:p w:rsidR="008102C8" w:rsidRPr="00464E7C" w:rsidRDefault="000B0F57" w:rsidP="000B0F57">
      <w:pPr>
        <w:pStyle w:val="a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8102C8" w:rsidRPr="00464E7C">
        <w:rPr>
          <w:rFonts w:ascii="Times New Roman" w:eastAsia="Times New Roman" w:hAnsi="Times New Roman"/>
          <w:sz w:val="28"/>
          <w:szCs w:val="28"/>
        </w:rPr>
        <w:t>управляющим советом, родительским комитетом и др.)</w:t>
      </w:r>
      <w:r>
        <w:rPr>
          <w:rFonts w:ascii="Times New Roman" w:eastAsia="Times New Roman" w:hAnsi="Times New Roman"/>
          <w:sz w:val="28"/>
          <w:szCs w:val="28"/>
        </w:rPr>
        <w:t xml:space="preserve">  или</w:t>
      </w:r>
    </w:p>
    <w:p w:rsidR="008102C8" w:rsidRPr="00464E7C" w:rsidRDefault="000B0F57" w:rsidP="000B0F57">
      <w:pPr>
        <w:pStyle w:val="a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на условиях</w:t>
      </w:r>
      <w:r w:rsidR="002A0B09" w:rsidRPr="00464E7C">
        <w:rPr>
          <w:rFonts w:ascii="Times New Roman" w:eastAsia="Times New Roman" w:hAnsi="Times New Roman"/>
          <w:sz w:val="28"/>
          <w:szCs w:val="28"/>
        </w:rPr>
        <w:t xml:space="preserve"> самов</w:t>
      </w:r>
      <w:r>
        <w:rPr>
          <w:rFonts w:ascii="Times New Roman" w:eastAsia="Times New Roman" w:hAnsi="Times New Roman"/>
          <w:sz w:val="28"/>
          <w:szCs w:val="28"/>
        </w:rPr>
        <w:t>ыдвижения</w:t>
      </w:r>
      <w:r w:rsidR="008102C8" w:rsidRPr="00464E7C">
        <w:rPr>
          <w:rFonts w:ascii="Times New Roman" w:eastAsia="Times New Roman" w:hAnsi="Times New Roman"/>
          <w:sz w:val="28"/>
          <w:szCs w:val="28"/>
        </w:rPr>
        <w:t xml:space="preserve"> участника.</w:t>
      </w:r>
    </w:p>
    <w:p w:rsidR="008102C8" w:rsidRPr="00464E7C" w:rsidRDefault="000B0F57" w:rsidP="00FE64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03A38" w:rsidRPr="00464E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B81" w:rsidRPr="00464E7C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703A38" w:rsidRPr="00464E7C">
        <w:rPr>
          <w:rFonts w:ascii="Times New Roman" w:eastAsia="Times New Roman" w:hAnsi="Times New Roman" w:cs="Times New Roman"/>
          <w:sz w:val="28"/>
          <w:szCs w:val="28"/>
        </w:rPr>
        <w:t>проводится поэтапно</w:t>
      </w:r>
      <w:r w:rsidR="008102C8" w:rsidRPr="00464E7C">
        <w:rPr>
          <w:rFonts w:ascii="Times New Roman" w:hAnsi="Times New Roman" w:cs="Times New Roman"/>
          <w:sz w:val="28"/>
          <w:szCs w:val="28"/>
        </w:rPr>
        <w:t xml:space="preserve">: </w:t>
      </w:r>
      <w:r w:rsidR="00315744" w:rsidRPr="00464E7C">
        <w:rPr>
          <w:rFonts w:ascii="Times New Roman" w:hAnsi="Times New Roman" w:cs="Times New Roman"/>
          <w:sz w:val="28"/>
          <w:szCs w:val="28"/>
        </w:rPr>
        <w:t xml:space="preserve">1 этап – </w:t>
      </w:r>
      <w:r w:rsidR="008102C8" w:rsidRPr="00464E7C">
        <w:rPr>
          <w:rFonts w:ascii="Times New Roman" w:hAnsi="Times New Roman" w:cs="Times New Roman"/>
          <w:sz w:val="28"/>
          <w:szCs w:val="28"/>
        </w:rPr>
        <w:t>заочный</w:t>
      </w:r>
      <w:r w:rsidR="00315744" w:rsidRPr="00464E7C">
        <w:rPr>
          <w:rFonts w:ascii="Times New Roman" w:hAnsi="Times New Roman" w:cs="Times New Roman"/>
          <w:sz w:val="28"/>
          <w:szCs w:val="28"/>
        </w:rPr>
        <w:t>, 2</w:t>
      </w:r>
      <w:r w:rsidR="00703A38" w:rsidRPr="00464E7C"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8102C8" w:rsidRPr="00464E7C">
        <w:rPr>
          <w:rFonts w:ascii="Times New Roman" w:hAnsi="Times New Roman" w:cs="Times New Roman"/>
          <w:sz w:val="28"/>
          <w:szCs w:val="28"/>
        </w:rPr>
        <w:t>очный</w:t>
      </w:r>
      <w:r w:rsidR="00315744" w:rsidRPr="00464E7C">
        <w:rPr>
          <w:rFonts w:ascii="Times New Roman" w:hAnsi="Times New Roman" w:cs="Times New Roman"/>
          <w:sz w:val="28"/>
          <w:szCs w:val="28"/>
        </w:rPr>
        <w:t>.</w:t>
      </w:r>
    </w:p>
    <w:p w:rsidR="008102C8" w:rsidRPr="00077D11" w:rsidRDefault="000B0F57" w:rsidP="00FE64F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03A38" w:rsidRPr="00464E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3A38" w:rsidRPr="00464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02C8" w:rsidRPr="00464E7C">
        <w:rPr>
          <w:rFonts w:ascii="Times New Roman" w:eastAsia="Times New Roman" w:hAnsi="Times New Roman" w:cs="Times New Roman"/>
          <w:sz w:val="28"/>
          <w:szCs w:val="28"/>
        </w:rPr>
        <w:t xml:space="preserve"> Функции по организации и проведению </w:t>
      </w:r>
      <w:r w:rsidR="004A648D" w:rsidRPr="00464E7C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8102C8" w:rsidRPr="00464E7C">
        <w:rPr>
          <w:rFonts w:ascii="Times New Roman" w:eastAsia="Times New Roman" w:hAnsi="Times New Roman" w:cs="Times New Roman"/>
          <w:sz w:val="28"/>
          <w:szCs w:val="28"/>
        </w:rPr>
        <w:t xml:space="preserve"> выполняет отдел</w:t>
      </w:r>
      <w:r w:rsidR="008102C8" w:rsidRPr="007428F4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конкурсов Г</w:t>
      </w:r>
      <w:r w:rsidR="00AC71D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02C8" w:rsidRPr="007428F4">
        <w:rPr>
          <w:rFonts w:ascii="Times New Roman" w:eastAsia="Times New Roman" w:hAnsi="Times New Roman" w:cs="Times New Roman"/>
          <w:sz w:val="28"/>
          <w:szCs w:val="28"/>
        </w:rPr>
        <w:t xml:space="preserve">ОУ ДПО СО «ИРО». </w:t>
      </w:r>
    </w:p>
    <w:p w:rsidR="00464E7C" w:rsidRPr="00464E7C" w:rsidRDefault="000B0F57" w:rsidP="00464E7C">
      <w:pPr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03A38" w:rsidRPr="00703A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3A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организации и проведения К</w:t>
      </w:r>
      <w:r w:rsidR="00464E7C" w:rsidRPr="00464E7C">
        <w:rPr>
          <w:rFonts w:ascii="Times New Roman" w:hAnsi="Times New Roman" w:cs="Times New Roman"/>
          <w:sz w:val="28"/>
          <w:szCs w:val="28"/>
        </w:rPr>
        <w:t>онкурса создается организационный комитет</w:t>
      </w:r>
      <w:r w:rsidR="00464E7C">
        <w:rPr>
          <w:rFonts w:ascii="Times New Roman" w:hAnsi="Times New Roman" w:cs="Times New Roman"/>
          <w:sz w:val="28"/>
          <w:szCs w:val="28"/>
        </w:rPr>
        <w:t>.</w:t>
      </w:r>
      <w:r w:rsidR="00464E7C" w:rsidRPr="00464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E7C" w:rsidRPr="00464E7C" w:rsidRDefault="00464E7C" w:rsidP="00464E7C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64E7C">
        <w:rPr>
          <w:rFonts w:ascii="Times New Roman" w:hAnsi="Times New Roman" w:cs="Times New Roman"/>
          <w:sz w:val="28"/>
          <w:szCs w:val="28"/>
        </w:rPr>
        <w:t>К полномочиям организационного комитета относятся:</w:t>
      </w:r>
    </w:p>
    <w:p w:rsidR="00464E7C" w:rsidRPr="00464E7C" w:rsidRDefault="00464E7C" w:rsidP="00464E7C">
      <w:pPr>
        <w:pStyle w:val="a3"/>
        <w:numPr>
          <w:ilvl w:val="0"/>
          <w:numId w:val="39"/>
        </w:numPr>
        <w:tabs>
          <w:tab w:val="left" w:pos="1134"/>
        </w:tabs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 w:rsidRPr="00464E7C">
        <w:rPr>
          <w:sz w:val="28"/>
          <w:szCs w:val="28"/>
        </w:rPr>
        <w:t>определение порядка проведения конкурса;</w:t>
      </w:r>
    </w:p>
    <w:p w:rsidR="00464E7C" w:rsidRPr="004336B8" w:rsidRDefault="00464E7C" w:rsidP="00464E7C">
      <w:pPr>
        <w:pStyle w:val="a3"/>
        <w:numPr>
          <w:ilvl w:val="0"/>
          <w:numId w:val="39"/>
        </w:numPr>
        <w:tabs>
          <w:tab w:val="left" w:pos="1134"/>
        </w:tabs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 w:rsidRPr="00464E7C">
        <w:rPr>
          <w:sz w:val="28"/>
          <w:szCs w:val="28"/>
        </w:rPr>
        <w:t>определение процедуры выявления победителя и призеров</w:t>
      </w:r>
      <w:r w:rsidRPr="004336B8">
        <w:rPr>
          <w:sz w:val="28"/>
          <w:szCs w:val="28"/>
        </w:rPr>
        <w:t xml:space="preserve"> конкурса;</w:t>
      </w:r>
    </w:p>
    <w:p w:rsidR="00464E7C" w:rsidRDefault="00464E7C" w:rsidP="00464E7C">
      <w:pPr>
        <w:pStyle w:val="a3"/>
        <w:numPr>
          <w:ilvl w:val="0"/>
          <w:numId w:val="39"/>
        </w:numPr>
        <w:tabs>
          <w:tab w:val="left" w:pos="1134"/>
        </w:tabs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перечня и содержания конкурсных мероприятий и критериев оценивания конкурсных заданий;</w:t>
      </w:r>
    </w:p>
    <w:p w:rsidR="00464E7C" w:rsidRDefault="00464E7C" w:rsidP="00464E7C">
      <w:pPr>
        <w:pStyle w:val="a3"/>
        <w:numPr>
          <w:ilvl w:val="0"/>
          <w:numId w:val="39"/>
        </w:numPr>
        <w:tabs>
          <w:tab w:val="left" w:pos="1134"/>
        </w:tabs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требований к оформлению и экспертизе документов, представленных участниками на конкурс;</w:t>
      </w:r>
    </w:p>
    <w:p w:rsidR="00464E7C" w:rsidRDefault="00464E7C" w:rsidP="00464E7C">
      <w:pPr>
        <w:pStyle w:val="a3"/>
        <w:numPr>
          <w:ilvl w:val="0"/>
          <w:numId w:val="39"/>
        </w:numPr>
        <w:tabs>
          <w:tab w:val="left" w:pos="1134"/>
        </w:tabs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порядка регистрации и утверждения состава участников конкурса;</w:t>
      </w:r>
    </w:p>
    <w:p w:rsidR="00464E7C" w:rsidRDefault="00464E7C" w:rsidP="00464E7C">
      <w:pPr>
        <w:pStyle w:val="a3"/>
        <w:numPr>
          <w:ilvl w:val="0"/>
          <w:numId w:val="39"/>
        </w:numPr>
        <w:tabs>
          <w:tab w:val="left" w:pos="1134"/>
        </w:tabs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состава жюри конкурса и регламента его работы;</w:t>
      </w:r>
    </w:p>
    <w:p w:rsidR="00464E7C" w:rsidRDefault="00464E7C" w:rsidP="00464E7C">
      <w:pPr>
        <w:pStyle w:val="a3"/>
        <w:numPr>
          <w:ilvl w:val="0"/>
          <w:numId w:val="39"/>
        </w:numPr>
        <w:tabs>
          <w:tab w:val="left" w:pos="1134"/>
        </w:tabs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порядка информационного сопровождения организации и проведения конкурса;</w:t>
      </w:r>
    </w:p>
    <w:p w:rsidR="00464E7C" w:rsidRPr="00F241F9" w:rsidRDefault="00464E7C" w:rsidP="00464E7C">
      <w:pPr>
        <w:pStyle w:val="a3"/>
        <w:numPr>
          <w:ilvl w:val="0"/>
          <w:numId w:val="39"/>
        </w:numPr>
        <w:tabs>
          <w:tab w:val="left" w:pos="1134"/>
        </w:tabs>
        <w:spacing w:before="0" w:beforeAutospacing="0" w:after="0" w:afterAutospacing="0"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и </w:t>
      </w:r>
      <w:r w:rsidRPr="00F241F9">
        <w:rPr>
          <w:sz w:val="28"/>
          <w:szCs w:val="28"/>
        </w:rPr>
        <w:t>регистраци</w:t>
      </w:r>
      <w:r>
        <w:rPr>
          <w:sz w:val="28"/>
          <w:szCs w:val="28"/>
        </w:rPr>
        <w:t>я</w:t>
      </w:r>
      <w:r w:rsidRPr="00F241F9">
        <w:rPr>
          <w:sz w:val="28"/>
          <w:szCs w:val="28"/>
        </w:rPr>
        <w:t xml:space="preserve"> участников конкурса</w:t>
      </w:r>
      <w:r>
        <w:rPr>
          <w:sz w:val="28"/>
          <w:szCs w:val="28"/>
        </w:rPr>
        <w:t>, формирование состава участников конкурса, организация работы членов жюри по экспертизе конкурсных документов и оценивания конкурсных мероприятий, проведение конкурсных мероприятий.</w:t>
      </w:r>
    </w:p>
    <w:p w:rsidR="00315744" w:rsidRDefault="000B0F57" w:rsidP="00FE64F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464E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02C8" w:rsidRPr="001068E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8102C8">
        <w:rPr>
          <w:rFonts w:ascii="Times New Roman" w:eastAsia="Times New Roman" w:hAnsi="Times New Roman" w:cs="Times New Roman"/>
          <w:sz w:val="28"/>
          <w:szCs w:val="28"/>
        </w:rPr>
        <w:t xml:space="preserve">экспертизы </w:t>
      </w:r>
      <w:r w:rsidR="008102C8" w:rsidRPr="001068E1">
        <w:rPr>
          <w:rFonts w:ascii="Times New Roman" w:eastAsia="Times New Roman" w:hAnsi="Times New Roman" w:cs="Times New Roman"/>
          <w:sz w:val="28"/>
          <w:szCs w:val="28"/>
        </w:rPr>
        <w:t xml:space="preserve">материалов участников </w:t>
      </w:r>
      <w:r w:rsidR="004A648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8102C8" w:rsidRPr="001068E1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экспертная группа.</w:t>
      </w:r>
      <w:r w:rsidR="00810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02C8" w:rsidRPr="001068E1" w:rsidRDefault="008102C8" w:rsidP="00FE64F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068E1">
        <w:rPr>
          <w:rFonts w:ascii="Times New Roman" w:eastAsia="Times New Roman" w:hAnsi="Times New Roman" w:cs="Times New Roman"/>
          <w:sz w:val="28"/>
          <w:szCs w:val="28"/>
        </w:rPr>
        <w:t xml:space="preserve">кспертная группа осуществляет </w:t>
      </w:r>
      <w:r w:rsidR="00464E7C">
        <w:rPr>
          <w:rFonts w:ascii="Times New Roman" w:eastAsia="Times New Roman" w:hAnsi="Times New Roman" w:cs="Times New Roman"/>
          <w:sz w:val="28"/>
          <w:szCs w:val="28"/>
        </w:rPr>
        <w:t xml:space="preserve">экспертизу </w:t>
      </w:r>
      <w:r w:rsidRPr="001068E1">
        <w:rPr>
          <w:rFonts w:ascii="Times New Roman" w:eastAsia="Times New Roman" w:hAnsi="Times New Roman" w:cs="Times New Roman"/>
          <w:sz w:val="28"/>
          <w:szCs w:val="28"/>
        </w:rPr>
        <w:t xml:space="preserve">конкурсных материалов </w:t>
      </w:r>
      <w:r w:rsidR="004A648D">
        <w:rPr>
          <w:rFonts w:ascii="Times New Roman" w:eastAsia="Times New Roman" w:hAnsi="Times New Roman" w:cs="Times New Roman"/>
          <w:sz w:val="28"/>
          <w:szCs w:val="28"/>
        </w:rPr>
        <w:t>первого (</w:t>
      </w:r>
      <w:r w:rsidRPr="001068E1">
        <w:rPr>
          <w:rFonts w:ascii="Times New Roman" w:eastAsia="Times New Roman" w:hAnsi="Times New Roman" w:cs="Times New Roman"/>
          <w:sz w:val="28"/>
          <w:szCs w:val="28"/>
        </w:rPr>
        <w:t>заочного</w:t>
      </w:r>
      <w:r w:rsidR="004A648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068E1">
        <w:rPr>
          <w:rFonts w:ascii="Times New Roman" w:eastAsia="Times New Roman" w:hAnsi="Times New Roman" w:cs="Times New Roman"/>
          <w:sz w:val="28"/>
          <w:szCs w:val="28"/>
        </w:rPr>
        <w:t xml:space="preserve"> этапа (каждую работу оценивают два эксперта)</w:t>
      </w:r>
      <w:r w:rsidR="00464E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6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68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Результаты </w:t>
      </w:r>
      <w:r w:rsidR="004A648D">
        <w:rPr>
          <w:rFonts w:ascii="Times New Roman" w:eastAsia="Times New Roman" w:hAnsi="Times New Roman" w:cs="Times New Roman"/>
          <w:sz w:val="28"/>
          <w:szCs w:val="28"/>
        </w:rPr>
        <w:t>первого (</w:t>
      </w:r>
      <w:r w:rsidRPr="001068E1">
        <w:rPr>
          <w:rFonts w:ascii="Times New Roman" w:eastAsia="Times New Roman" w:hAnsi="Times New Roman" w:cs="Times New Roman"/>
          <w:sz w:val="28"/>
          <w:szCs w:val="28"/>
        </w:rPr>
        <w:t>заочного</w:t>
      </w:r>
      <w:r w:rsidR="004A648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068E1">
        <w:rPr>
          <w:rFonts w:ascii="Times New Roman" w:eastAsia="Times New Roman" w:hAnsi="Times New Roman" w:cs="Times New Roman"/>
          <w:sz w:val="28"/>
          <w:szCs w:val="28"/>
        </w:rPr>
        <w:t xml:space="preserve"> этапа </w:t>
      </w:r>
      <w:r w:rsidR="004A648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1068E1">
        <w:rPr>
          <w:rFonts w:ascii="Times New Roman" w:eastAsia="Times New Roman" w:hAnsi="Times New Roman" w:cs="Times New Roman"/>
          <w:sz w:val="28"/>
          <w:szCs w:val="28"/>
        </w:rPr>
        <w:t xml:space="preserve"> публикуются на сайте </w:t>
      </w:r>
      <w:r w:rsidR="002A0B09" w:rsidRPr="007428F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A0B0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A0B09" w:rsidRPr="007428F4">
        <w:rPr>
          <w:rFonts w:ascii="Times New Roman" w:eastAsia="Times New Roman" w:hAnsi="Times New Roman" w:cs="Times New Roman"/>
          <w:sz w:val="28"/>
          <w:szCs w:val="28"/>
        </w:rPr>
        <w:t>ОУ ДПО СО «ИРО»</w:t>
      </w:r>
      <w:r w:rsidR="00703A38">
        <w:rPr>
          <w:rFonts w:ascii="Times New Roman" w:eastAsia="Times New Roman" w:hAnsi="Times New Roman" w:cs="Times New Roman"/>
          <w:sz w:val="28"/>
          <w:szCs w:val="28"/>
        </w:rPr>
        <w:t>, портале «Образование Урала»</w:t>
      </w:r>
      <w:r w:rsidRPr="001068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02C8" w:rsidRDefault="000B0F57" w:rsidP="00FE64F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703A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02C8" w:rsidRPr="001068E1">
        <w:rPr>
          <w:rFonts w:ascii="Times New Roman" w:eastAsia="Times New Roman" w:hAnsi="Times New Roman" w:cs="Times New Roman"/>
          <w:sz w:val="28"/>
          <w:szCs w:val="28"/>
        </w:rPr>
        <w:t>В целях определения</w:t>
      </w:r>
      <w:r w:rsidR="00703A38" w:rsidRPr="00703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A38" w:rsidRPr="001068E1">
        <w:rPr>
          <w:rFonts w:ascii="Times New Roman" w:eastAsia="Times New Roman" w:hAnsi="Times New Roman" w:cs="Times New Roman"/>
          <w:sz w:val="28"/>
          <w:szCs w:val="28"/>
        </w:rPr>
        <w:t>победител</w:t>
      </w:r>
      <w:r w:rsidR="00703A3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03A38" w:rsidRPr="001068E1">
        <w:rPr>
          <w:rFonts w:ascii="Times New Roman" w:eastAsia="Times New Roman" w:hAnsi="Times New Roman" w:cs="Times New Roman"/>
          <w:sz w:val="28"/>
          <w:szCs w:val="28"/>
        </w:rPr>
        <w:t xml:space="preserve"> и призер</w:t>
      </w:r>
      <w:r w:rsidR="00703A3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102C8" w:rsidRPr="00106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48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315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2C8" w:rsidRPr="001068E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A648D">
        <w:rPr>
          <w:rFonts w:ascii="Times New Roman" w:eastAsia="Times New Roman" w:hAnsi="Times New Roman" w:cs="Times New Roman"/>
          <w:sz w:val="28"/>
          <w:szCs w:val="28"/>
        </w:rPr>
        <w:t>втором (</w:t>
      </w:r>
      <w:r w:rsidR="008102C8" w:rsidRPr="001068E1">
        <w:rPr>
          <w:rFonts w:ascii="Times New Roman" w:eastAsia="Times New Roman" w:hAnsi="Times New Roman" w:cs="Times New Roman"/>
          <w:sz w:val="28"/>
          <w:szCs w:val="28"/>
        </w:rPr>
        <w:t>очном</w:t>
      </w:r>
      <w:r w:rsidR="004A648D">
        <w:rPr>
          <w:rFonts w:ascii="Times New Roman" w:eastAsia="Times New Roman" w:hAnsi="Times New Roman" w:cs="Times New Roman"/>
          <w:sz w:val="28"/>
          <w:szCs w:val="28"/>
        </w:rPr>
        <w:t>)</w:t>
      </w:r>
      <w:r w:rsidR="008102C8" w:rsidRPr="001068E1">
        <w:rPr>
          <w:rFonts w:ascii="Times New Roman" w:eastAsia="Times New Roman" w:hAnsi="Times New Roman" w:cs="Times New Roman"/>
          <w:sz w:val="28"/>
          <w:szCs w:val="28"/>
        </w:rPr>
        <w:t xml:space="preserve"> этапе </w:t>
      </w:r>
      <w:r w:rsidR="004A648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8102C8" w:rsidRPr="001068E1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</w:t>
      </w:r>
      <w:r w:rsidR="008102C8" w:rsidRPr="00B45FFB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="003157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02C8" w:rsidRPr="001068E1">
        <w:rPr>
          <w:rFonts w:ascii="Times New Roman" w:eastAsia="Times New Roman" w:hAnsi="Times New Roman" w:cs="Times New Roman"/>
          <w:sz w:val="28"/>
          <w:szCs w:val="28"/>
        </w:rPr>
        <w:t xml:space="preserve"> В состав жюри входят </w:t>
      </w:r>
      <w:r w:rsidR="00464E7C">
        <w:rPr>
          <w:rFonts w:ascii="Times New Roman" w:eastAsia="Times New Roman" w:hAnsi="Times New Roman" w:cs="Times New Roman"/>
          <w:sz w:val="28"/>
          <w:szCs w:val="28"/>
        </w:rPr>
        <w:t>профессорско-преподавательский состав</w:t>
      </w:r>
      <w:r w:rsidR="008102C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AC71D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02C8">
        <w:rPr>
          <w:rFonts w:ascii="Times New Roman" w:eastAsia="Times New Roman" w:hAnsi="Times New Roman" w:cs="Times New Roman"/>
          <w:sz w:val="28"/>
          <w:szCs w:val="28"/>
        </w:rPr>
        <w:t>ОУ ДПО СО «ИРО», пе</w:t>
      </w:r>
      <w:r w:rsidR="008102C8" w:rsidRPr="001068E1">
        <w:rPr>
          <w:rFonts w:ascii="Times New Roman" w:eastAsia="Times New Roman" w:hAnsi="Times New Roman" w:cs="Times New Roman"/>
          <w:sz w:val="28"/>
          <w:szCs w:val="28"/>
        </w:rPr>
        <w:t>дагоги – победители конкурсов профессионального мастерства</w:t>
      </w:r>
      <w:r w:rsidR="0098414F">
        <w:rPr>
          <w:rFonts w:ascii="Times New Roman" w:eastAsia="Times New Roman" w:hAnsi="Times New Roman" w:cs="Times New Roman"/>
          <w:sz w:val="28"/>
          <w:szCs w:val="28"/>
        </w:rPr>
        <w:t xml:space="preserve"> предыдущих лет</w:t>
      </w:r>
      <w:r w:rsidR="008102C8" w:rsidRPr="001068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02C8">
        <w:rPr>
          <w:rFonts w:ascii="Times New Roman" w:eastAsia="Times New Roman" w:hAnsi="Times New Roman" w:cs="Times New Roman"/>
          <w:sz w:val="28"/>
          <w:szCs w:val="28"/>
        </w:rPr>
        <w:t>Ж</w:t>
      </w:r>
      <w:r w:rsidR="008102C8" w:rsidRPr="001068E1">
        <w:rPr>
          <w:rFonts w:ascii="Times New Roman" w:eastAsia="Times New Roman" w:hAnsi="Times New Roman" w:cs="Times New Roman"/>
          <w:sz w:val="28"/>
          <w:szCs w:val="28"/>
        </w:rPr>
        <w:t xml:space="preserve">юри осуществляет оценку результатов </w:t>
      </w:r>
      <w:r w:rsidR="004A648D">
        <w:rPr>
          <w:rFonts w:ascii="Times New Roman" w:eastAsia="Times New Roman" w:hAnsi="Times New Roman" w:cs="Times New Roman"/>
          <w:sz w:val="28"/>
          <w:szCs w:val="28"/>
        </w:rPr>
        <w:t>второго (</w:t>
      </w:r>
      <w:r w:rsidR="008102C8" w:rsidRPr="001068E1">
        <w:rPr>
          <w:rFonts w:ascii="Times New Roman" w:eastAsia="Times New Roman" w:hAnsi="Times New Roman" w:cs="Times New Roman"/>
          <w:sz w:val="28"/>
          <w:szCs w:val="28"/>
        </w:rPr>
        <w:t>очного</w:t>
      </w:r>
      <w:r w:rsidR="004A648D">
        <w:rPr>
          <w:rFonts w:ascii="Times New Roman" w:eastAsia="Times New Roman" w:hAnsi="Times New Roman" w:cs="Times New Roman"/>
          <w:sz w:val="28"/>
          <w:szCs w:val="28"/>
        </w:rPr>
        <w:t>)</w:t>
      </w:r>
      <w:r w:rsidR="008102C8" w:rsidRPr="001068E1">
        <w:rPr>
          <w:rFonts w:ascii="Times New Roman" w:eastAsia="Times New Roman" w:hAnsi="Times New Roman" w:cs="Times New Roman"/>
          <w:sz w:val="28"/>
          <w:szCs w:val="28"/>
        </w:rPr>
        <w:t xml:space="preserve"> этапа, оформляя их итоговыми протоколами; определяе</w:t>
      </w:r>
      <w:r w:rsidR="008102C8">
        <w:rPr>
          <w:rFonts w:ascii="Times New Roman" w:eastAsia="Times New Roman" w:hAnsi="Times New Roman" w:cs="Times New Roman"/>
          <w:sz w:val="28"/>
          <w:szCs w:val="28"/>
        </w:rPr>
        <w:t>т победителя и призеров</w:t>
      </w:r>
      <w:r w:rsidR="0093187E" w:rsidRPr="00931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48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11B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14F" w:rsidRDefault="0098414F" w:rsidP="00FE64F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744" w:rsidRPr="00315744" w:rsidRDefault="00703A38" w:rsidP="00FE64FA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4.</w:t>
      </w:r>
      <w:r w:rsidR="003157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5744" w:rsidRPr="0031574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Представление материалов на </w:t>
      </w:r>
      <w:r w:rsidR="0098414F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315744" w:rsidRPr="00315744">
        <w:rPr>
          <w:rFonts w:ascii="Times New Roman" w:eastAsia="Times New Roman" w:hAnsi="Times New Roman" w:cs="Times New Roman"/>
          <w:b/>
          <w:sz w:val="28"/>
          <w:szCs w:val="28"/>
        </w:rPr>
        <w:t>онкурс</w:t>
      </w:r>
    </w:p>
    <w:p w:rsidR="00AB68B4" w:rsidRPr="009A4C37" w:rsidRDefault="00703A38" w:rsidP="00FE64FA">
      <w:pPr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703A38"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68B4" w:rsidRPr="009A4C37">
        <w:rPr>
          <w:rFonts w:ascii="Times New Roman" w:hAnsi="Times New Roman"/>
          <w:sz w:val="28"/>
          <w:szCs w:val="28"/>
        </w:rPr>
        <w:t xml:space="preserve">Для участия в </w:t>
      </w:r>
      <w:r w:rsidR="004A648D">
        <w:rPr>
          <w:rFonts w:ascii="Times New Roman" w:hAnsi="Times New Roman"/>
          <w:sz w:val="28"/>
          <w:szCs w:val="28"/>
        </w:rPr>
        <w:t>Конкурсе</w:t>
      </w:r>
      <w:r w:rsidR="00F24535">
        <w:rPr>
          <w:rFonts w:ascii="Times New Roman" w:hAnsi="Times New Roman"/>
          <w:sz w:val="28"/>
          <w:szCs w:val="28"/>
        </w:rPr>
        <w:t xml:space="preserve"> </w:t>
      </w:r>
      <w:r w:rsidR="00AB68B4" w:rsidRPr="009A4C37">
        <w:rPr>
          <w:rFonts w:ascii="Times New Roman" w:hAnsi="Times New Roman"/>
          <w:sz w:val="28"/>
          <w:szCs w:val="28"/>
        </w:rPr>
        <w:t xml:space="preserve">заявители представляют следующие </w:t>
      </w:r>
      <w:r w:rsidR="002A0B09" w:rsidRPr="002A0B09">
        <w:rPr>
          <w:rFonts w:ascii="Times New Roman" w:hAnsi="Times New Roman"/>
          <w:sz w:val="28"/>
          <w:szCs w:val="28"/>
          <w:u w:val="single"/>
        </w:rPr>
        <w:t xml:space="preserve">обязательные </w:t>
      </w:r>
      <w:r w:rsidR="00AB68B4" w:rsidRPr="009A4C37">
        <w:rPr>
          <w:rFonts w:ascii="Times New Roman" w:hAnsi="Times New Roman"/>
          <w:sz w:val="28"/>
          <w:szCs w:val="28"/>
        </w:rPr>
        <w:t xml:space="preserve">документы и </w:t>
      </w:r>
      <w:r w:rsidR="00611F8D">
        <w:rPr>
          <w:rFonts w:ascii="Times New Roman" w:hAnsi="Times New Roman"/>
          <w:sz w:val="28"/>
          <w:szCs w:val="28"/>
        </w:rPr>
        <w:t xml:space="preserve">конкурсные  </w:t>
      </w:r>
      <w:r w:rsidR="00AB68B4" w:rsidRPr="009A4C37">
        <w:rPr>
          <w:rFonts w:ascii="Times New Roman" w:hAnsi="Times New Roman"/>
          <w:sz w:val="28"/>
          <w:szCs w:val="28"/>
        </w:rPr>
        <w:t>материалы:</w:t>
      </w:r>
    </w:p>
    <w:p w:rsidR="00AB68B4" w:rsidRPr="00FC6D60" w:rsidRDefault="00703A38" w:rsidP="00FC6D60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6D60">
        <w:rPr>
          <w:rFonts w:ascii="Times New Roman" w:eastAsia="Times New Roman" w:hAnsi="Times New Roman"/>
          <w:sz w:val="28"/>
          <w:szCs w:val="28"/>
        </w:rPr>
        <w:t>анкета</w:t>
      </w:r>
      <w:r w:rsidR="00AB68B4" w:rsidRPr="00FC6D60">
        <w:rPr>
          <w:rFonts w:ascii="Times New Roman" w:eastAsia="Times New Roman" w:hAnsi="Times New Roman"/>
          <w:sz w:val="28"/>
          <w:szCs w:val="28"/>
        </w:rPr>
        <w:t xml:space="preserve"> участника по форме</w:t>
      </w:r>
      <w:r w:rsidR="00FC6D60">
        <w:rPr>
          <w:rFonts w:ascii="Times New Roman" w:eastAsia="Times New Roman" w:hAnsi="Times New Roman"/>
          <w:sz w:val="28"/>
          <w:szCs w:val="28"/>
        </w:rPr>
        <w:t xml:space="preserve">, с указанием  личного интернет-ресурса </w:t>
      </w:r>
      <w:r w:rsidR="00AB68B4" w:rsidRPr="00FC6D60">
        <w:rPr>
          <w:rFonts w:ascii="Times New Roman" w:eastAsia="Times New Roman" w:hAnsi="Times New Roman"/>
          <w:sz w:val="28"/>
          <w:szCs w:val="28"/>
        </w:rPr>
        <w:t xml:space="preserve"> </w:t>
      </w:r>
      <w:r w:rsidR="002A0B09" w:rsidRPr="00FC6D60">
        <w:rPr>
          <w:rFonts w:ascii="Times New Roman" w:eastAsia="Times New Roman" w:hAnsi="Times New Roman"/>
          <w:sz w:val="28"/>
          <w:szCs w:val="28"/>
        </w:rPr>
        <w:t>(приложение 1)</w:t>
      </w:r>
      <w:r w:rsidRPr="00FC6D60">
        <w:rPr>
          <w:rFonts w:ascii="Times New Roman" w:eastAsia="Times New Roman" w:hAnsi="Times New Roman"/>
          <w:sz w:val="28"/>
          <w:szCs w:val="28"/>
        </w:rPr>
        <w:t>;</w:t>
      </w:r>
    </w:p>
    <w:p w:rsidR="00AB68B4" w:rsidRDefault="00703A38" w:rsidP="00FC6D60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6D60">
        <w:rPr>
          <w:rFonts w:ascii="Times New Roman" w:eastAsia="Times New Roman" w:hAnsi="Times New Roman"/>
          <w:sz w:val="28"/>
          <w:szCs w:val="28"/>
        </w:rPr>
        <w:t xml:space="preserve">представление </w:t>
      </w:r>
      <w:r w:rsidR="00FC6D60" w:rsidRPr="00FC6D60">
        <w:rPr>
          <w:rFonts w:ascii="Times New Roman" w:eastAsia="Times New Roman" w:hAnsi="Times New Roman"/>
          <w:sz w:val="28"/>
          <w:szCs w:val="28"/>
        </w:rPr>
        <w:t xml:space="preserve">о </w:t>
      </w:r>
      <w:r w:rsidR="00AB68B4" w:rsidRPr="00FC6D60">
        <w:rPr>
          <w:rFonts w:ascii="Times New Roman" w:eastAsia="Times New Roman" w:hAnsi="Times New Roman"/>
          <w:sz w:val="28"/>
          <w:szCs w:val="28"/>
        </w:rPr>
        <w:t>выдвижени</w:t>
      </w:r>
      <w:r w:rsidR="00FC6D60" w:rsidRPr="00FC6D60">
        <w:rPr>
          <w:rFonts w:ascii="Times New Roman" w:eastAsia="Times New Roman" w:hAnsi="Times New Roman"/>
          <w:sz w:val="28"/>
          <w:szCs w:val="28"/>
        </w:rPr>
        <w:t>и</w:t>
      </w:r>
      <w:r w:rsidR="00AB68B4" w:rsidRPr="00FC6D60">
        <w:rPr>
          <w:rFonts w:ascii="Times New Roman" w:eastAsia="Times New Roman" w:hAnsi="Times New Roman"/>
          <w:sz w:val="28"/>
          <w:szCs w:val="28"/>
        </w:rPr>
        <w:t xml:space="preserve"> кандидата на участие в </w:t>
      </w:r>
      <w:r w:rsidR="004A648D">
        <w:rPr>
          <w:rFonts w:ascii="Times New Roman" w:eastAsia="Times New Roman" w:hAnsi="Times New Roman"/>
          <w:sz w:val="28"/>
          <w:szCs w:val="28"/>
        </w:rPr>
        <w:t>Конкурсе</w:t>
      </w:r>
      <w:r w:rsidR="00875ECB" w:rsidRPr="00FC6D60">
        <w:rPr>
          <w:rFonts w:ascii="Times New Roman" w:eastAsia="Times New Roman" w:hAnsi="Times New Roman"/>
          <w:sz w:val="28"/>
          <w:szCs w:val="28"/>
        </w:rPr>
        <w:t xml:space="preserve"> (</w:t>
      </w:r>
      <w:r w:rsidR="002A0B09" w:rsidRPr="00FC6D60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315744" w:rsidRPr="00FC6D60">
        <w:rPr>
          <w:rFonts w:ascii="Times New Roman" w:eastAsia="Times New Roman" w:hAnsi="Times New Roman"/>
          <w:sz w:val="28"/>
          <w:szCs w:val="28"/>
        </w:rPr>
        <w:t>2</w:t>
      </w:r>
      <w:r w:rsidR="00875ECB" w:rsidRPr="00FC6D60">
        <w:rPr>
          <w:rFonts w:ascii="Times New Roman" w:eastAsia="Times New Roman" w:hAnsi="Times New Roman"/>
          <w:sz w:val="28"/>
          <w:szCs w:val="28"/>
        </w:rPr>
        <w:t>)</w:t>
      </w:r>
      <w:r w:rsidR="00FC6D60" w:rsidRPr="00FC6D60">
        <w:rPr>
          <w:rFonts w:ascii="Times New Roman" w:eastAsia="Times New Roman" w:hAnsi="Times New Roman"/>
          <w:sz w:val="28"/>
          <w:szCs w:val="28"/>
        </w:rPr>
        <w:t>;</w:t>
      </w:r>
    </w:p>
    <w:p w:rsidR="00FC6D60" w:rsidRPr="00FC6D60" w:rsidRDefault="00FC6D60" w:rsidP="00FC6D60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согласие на обработку персональных данных (приложение 3);</w:t>
      </w:r>
    </w:p>
    <w:p w:rsidR="00AB68B4" w:rsidRPr="00FC6D60" w:rsidRDefault="00FC6D60" w:rsidP="00FC6D60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6D60">
        <w:rPr>
          <w:rFonts w:ascii="Times New Roman" w:hAnsi="Times New Roman"/>
          <w:sz w:val="28"/>
          <w:szCs w:val="28"/>
        </w:rPr>
        <w:t xml:space="preserve">аналитическая </w:t>
      </w:r>
      <w:r w:rsidR="00AB68B4" w:rsidRPr="00FC6D60">
        <w:rPr>
          <w:rFonts w:ascii="Times New Roman" w:hAnsi="Times New Roman"/>
          <w:sz w:val="28"/>
          <w:szCs w:val="28"/>
        </w:rPr>
        <w:t>записка о результатах образовательной и воспитательной деятельности за 3 последних года</w:t>
      </w:r>
      <w:r>
        <w:rPr>
          <w:rFonts w:ascii="Times New Roman" w:hAnsi="Times New Roman"/>
          <w:sz w:val="28"/>
          <w:szCs w:val="28"/>
        </w:rPr>
        <w:t>;</w:t>
      </w:r>
      <w:r w:rsidR="00AB68B4" w:rsidRPr="00FC6D60">
        <w:rPr>
          <w:rFonts w:ascii="Times New Roman" w:hAnsi="Times New Roman"/>
          <w:sz w:val="28"/>
          <w:szCs w:val="28"/>
        </w:rPr>
        <w:t xml:space="preserve"> </w:t>
      </w:r>
    </w:p>
    <w:p w:rsidR="00545DD6" w:rsidRPr="004E3A81" w:rsidRDefault="00FC6D60" w:rsidP="004E3A81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069"/>
        <w:jc w:val="both"/>
        <w:rPr>
          <w:sz w:val="28"/>
          <w:szCs w:val="28"/>
        </w:rPr>
      </w:pPr>
      <w:r w:rsidRPr="004E3A81">
        <w:rPr>
          <w:sz w:val="28"/>
          <w:szCs w:val="28"/>
        </w:rPr>
        <w:t xml:space="preserve">эссе </w:t>
      </w:r>
      <w:r w:rsidR="00AB68B4" w:rsidRPr="004E3A81">
        <w:rPr>
          <w:sz w:val="28"/>
          <w:szCs w:val="28"/>
        </w:rPr>
        <w:t>на тему</w:t>
      </w:r>
      <w:r w:rsidR="009735BB" w:rsidRPr="004E3A81">
        <w:rPr>
          <w:sz w:val="28"/>
          <w:szCs w:val="28"/>
        </w:rPr>
        <w:t xml:space="preserve">: </w:t>
      </w:r>
      <w:r w:rsidR="00545DD6" w:rsidRPr="004E3A81">
        <w:rPr>
          <w:sz w:val="28"/>
          <w:szCs w:val="28"/>
        </w:rPr>
        <w:t>«</w:t>
      </w:r>
      <w:r w:rsidRPr="004E3A81">
        <w:rPr>
          <w:sz w:val="28"/>
          <w:szCs w:val="28"/>
        </w:rPr>
        <w:t>Мой самый «трудный» ученик</w:t>
      </w:r>
      <w:r w:rsidR="00545DD6" w:rsidRPr="004E3A81">
        <w:rPr>
          <w:sz w:val="28"/>
          <w:szCs w:val="28"/>
        </w:rPr>
        <w:t>»</w:t>
      </w:r>
      <w:r w:rsidR="004E3A81">
        <w:rPr>
          <w:sz w:val="28"/>
          <w:szCs w:val="28"/>
        </w:rPr>
        <w:t>;</w:t>
      </w:r>
    </w:p>
    <w:p w:rsidR="002A0B09" w:rsidRPr="00545DD6" w:rsidRDefault="00FC6D60" w:rsidP="00B3500D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45DD6">
        <w:rPr>
          <w:color w:val="000000"/>
          <w:sz w:val="28"/>
          <w:szCs w:val="28"/>
        </w:rPr>
        <w:t>портретная и сюжетная фотографии не более 10 штук (размещаются на электронном носителе)</w:t>
      </w:r>
      <w:r w:rsidR="002A0B09" w:rsidRPr="00545DD6">
        <w:rPr>
          <w:sz w:val="28"/>
          <w:szCs w:val="28"/>
        </w:rPr>
        <w:t>.</w:t>
      </w:r>
    </w:p>
    <w:p w:rsidR="00AB68B4" w:rsidRPr="009A4C37" w:rsidRDefault="00FC6D60" w:rsidP="00FC6D60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приложения к конкурсным материалам (наиболее значимые копии дипломов, сертификатов и другие материалы, свидетельствующие о достижениях </w:t>
      </w:r>
      <w:r w:rsidR="004A648D">
        <w:rPr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>нта, обучающихся)</w:t>
      </w:r>
      <w:r w:rsidR="00AB68B4" w:rsidRPr="009A4C37">
        <w:rPr>
          <w:sz w:val="28"/>
          <w:szCs w:val="28"/>
        </w:rPr>
        <w:t xml:space="preserve">. </w:t>
      </w:r>
    </w:p>
    <w:p w:rsidR="00316BC7" w:rsidRDefault="00316BC7" w:rsidP="003077B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кандидатов на участие в конкурсе принимаются на бумажном и электронных носителях (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-диск, флэш-накопитель)  в одном экземпляре, в объёме одной папки</w:t>
      </w:r>
    </w:p>
    <w:p w:rsidR="003077BB" w:rsidRDefault="008102C8" w:rsidP="00FC6D60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9A4C37">
        <w:rPr>
          <w:sz w:val="28"/>
          <w:szCs w:val="28"/>
        </w:rPr>
        <w:t xml:space="preserve">Для участия в </w:t>
      </w:r>
      <w:r w:rsidR="004A648D">
        <w:rPr>
          <w:sz w:val="28"/>
          <w:szCs w:val="28"/>
        </w:rPr>
        <w:t>Конкурсе</w:t>
      </w:r>
      <w:r w:rsidRPr="009A4C37">
        <w:rPr>
          <w:sz w:val="28"/>
          <w:szCs w:val="28"/>
        </w:rPr>
        <w:t xml:space="preserve"> принимаются работы, оформленные в соответствии с требованиями, установленными данным Положением</w:t>
      </w:r>
      <w:r w:rsidR="003077BB">
        <w:rPr>
          <w:sz w:val="28"/>
          <w:szCs w:val="28"/>
        </w:rPr>
        <w:t>.</w:t>
      </w:r>
    </w:p>
    <w:p w:rsidR="003077BB" w:rsidRPr="003077BB" w:rsidRDefault="003077BB" w:rsidP="003077BB">
      <w:pPr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077B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Оформление работы:</w:t>
      </w:r>
    </w:p>
    <w:p w:rsidR="003077BB" w:rsidRPr="003077BB" w:rsidRDefault="003077BB" w:rsidP="000B0F5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firstLine="0"/>
        <w:rPr>
          <w:sz w:val="28"/>
          <w:szCs w:val="28"/>
        </w:rPr>
      </w:pPr>
      <w:r w:rsidRPr="003077BB">
        <w:rPr>
          <w:sz w:val="28"/>
          <w:szCs w:val="28"/>
        </w:rPr>
        <w:t xml:space="preserve">Листы используются белого цвета формат </w:t>
      </w:r>
      <w:r>
        <w:rPr>
          <w:sz w:val="28"/>
          <w:szCs w:val="28"/>
        </w:rPr>
        <w:t xml:space="preserve">- </w:t>
      </w:r>
      <w:r w:rsidRPr="003077BB">
        <w:rPr>
          <w:sz w:val="28"/>
          <w:szCs w:val="28"/>
        </w:rPr>
        <w:t>А4.</w:t>
      </w:r>
    </w:p>
    <w:p w:rsidR="003077BB" w:rsidRPr="003077BB" w:rsidRDefault="003077BB" w:rsidP="000B0F5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firstLine="0"/>
        <w:rPr>
          <w:sz w:val="28"/>
          <w:szCs w:val="28"/>
        </w:rPr>
      </w:pPr>
      <w:r w:rsidRPr="003077BB">
        <w:rPr>
          <w:sz w:val="28"/>
          <w:szCs w:val="28"/>
        </w:rPr>
        <w:t>Интервал между строк – 1,</w:t>
      </w:r>
      <w:r>
        <w:rPr>
          <w:sz w:val="28"/>
          <w:szCs w:val="28"/>
        </w:rPr>
        <w:t>0</w:t>
      </w:r>
      <w:r w:rsidRPr="003077BB">
        <w:rPr>
          <w:sz w:val="28"/>
          <w:szCs w:val="28"/>
        </w:rPr>
        <w:t>.</w:t>
      </w:r>
    </w:p>
    <w:p w:rsidR="003077BB" w:rsidRPr="003077BB" w:rsidRDefault="003077BB" w:rsidP="000B0F5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firstLine="0"/>
        <w:rPr>
          <w:sz w:val="28"/>
          <w:szCs w:val="28"/>
        </w:rPr>
      </w:pPr>
      <w:r w:rsidRPr="003077BB">
        <w:rPr>
          <w:sz w:val="28"/>
          <w:szCs w:val="28"/>
        </w:rPr>
        <w:t>Шрифт исключительно черный Times New Roman – 14.</w:t>
      </w:r>
    </w:p>
    <w:p w:rsidR="003077BB" w:rsidRPr="003077BB" w:rsidRDefault="003077BB" w:rsidP="000B0F5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firstLine="0"/>
        <w:rPr>
          <w:sz w:val="28"/>
          <w:szCs w:val="28"/>
        </w:rPr>
      </w:pPr>
      <w:r>
        <w:rPr>
          <w:sz w:val="28"/>
          <w:szCs w:val="28"/>
        </w:rPr>
        <w:t>Левое поле</w:t>
      </w:r>
      <w:r w:rsidRPr="003077BB">
        <w:rPr>
          <w:sz w:val="28"/>
          <w:szCs w:val="28"/>
        </w:rPr>
        <w:t xml:space="preserve"> – 3 см.</w:t>
      </w:r>
    </w:p>
    <w:p w:rsidR="003077BB" w:rsidRPr="003077BB" w:rsidRDefault="003077BB" w:rsidP="000B0F5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firstLine="0"/>
        <w:rPr>
          <w:sz w:val="28"/>
          <w:szCs w:val="28"/>
        </w:rPr>
      </w:pPr>
      <w:r>
        <w:rPr>
          <w:sz w:val="28"/>
          <w:szCs w:val="28"/>
        </w:rPr>
        <w:t>Правое поле</w:t>
      </w:r>
      <w:r w:rsidRPr="003077BB">
        <w:rPr>
          <w:sz w:val="28"/>
          <w:szCs w:val="28"/>
        </w:rPr>
        <w:t xml:space="preserve"> – 1 см.</w:t>
      </w:r>
    </w:p>
    <w:p w:rsidR="003077BB" w:rsidRPr="003077BB" w:rsidRDefault="003077BB" w:rsidP="000B0F5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firstLine="0"/>
        <w:rPr>
          <w:sz w:val="28"/>
          <w:szCs w:val="28"/>
        </w:rPr>
      </w:pPr>
      <w:r>
        <w:rPr>
          <w:sz w:val="28"/>
          <w:szCs w:val="28"/>
        </w:rPr>
        <w:t>Верхнее поле и нижнее поле</w:t>
      </w:r>
      <w:r w:rsidRPr="003077BB">
        <w:rPr>
          <w:sz w:val="28"/>
          <w:szCs w:val="28"/>
        </w:rPr>
        <w:t xml:space="preserve"> – 2 см.</w:t>
      </w:r>
    </w:p>
    <w:p w:rsidR="003077BB" w:rsidRPr="003077BB" w:rsidRDefault="003077BB" w:rsidP="000B0F5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firstLine="0"/>
        <w:rPr>
          <w:sz w:val="28"/>
          <w:szCs w:val="28"/>
        </w:rPr>
      </w:pPr>
      <w:r w:rsidRPr="003077BB">
        <w:rPr>
          <w:sz w:val="28"/>
          <w:szCs w:val="28"/>
        </w:rPr>
        <w:t>Каждая страница имеет номер.</w:t>
      </w:r>
    </w:p>
    <w:p w:rsidR="003077BB" w:rsidRPr="003077BB" w:rsidRDefault="003077BB" w:rsidP="000B0F5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firstLine="0"/>
        <w:rPr>
          <w:sz w:val="28"/>
          <w:szCs w:val="28"/>
        </w:rPr>
      </w:pPr>
      <w:r w:rsidRPr="003077BB">
        <w:rPr>
          <w:sz w:val="28"/>
          <w:szCs w:val="28"/>
        </w:rPr>
        <w:t>Отступ абзаца – 1,5 см.</w:t>
      </w:r>
    </w:p>
    <w:p w:rsidR="003077BB" w:rsidRDefault="003077BB" w:rsidP="000B0F5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firstLine="0"/>
        <w:rPr>
          <w:sz w:val="28"/>
          <w:szCs w:val="28"/>
        </w:rPr>
      </w:pPr>
      <w:r w:rsidRPr="003077BB">
        <w:rPr>
          <w:sz w:val="28"/>
          <w:szCs w:val="28"/>
        </w:rPr>
        <w:lastRenderedPageBreak/>
        <w:t>Выравнивание – по ширине.</w:t>
      </w:r>
    </w:p>
    <w:p w:rsidR="003077BB" w:rsidRPr="003077BB" w:rsidRDefault="003077BB" w:rsidP="003077BB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sz w:val="28"/>
          <w:szCs w:val="28"/>
          <w:u w:val="single"/>
        </w:rPr>
      </w:pPr>
      <w:r w:rsidRPr="003077BB">
        <w:rPr>
          <w:i/>
          <w:sz w:val="28"/>
          <w:szCs w:val="28"/>
          <w:u w:val="single"/>
        </w:rPr>
        <w:t>Порядок расположения частей конкурсной работы:</w:t>
      </w:r>
    </w:p>
    <w:p w:rsidR="003077BB" w:rsidRPr="000B3537" w:rsidRDefault="00EE5E9E" w:rsidP="00FC6D60">
      <w:pPr>
        <w:pStyle w:val="a4"/>
        <w:numPr>
          <w:ilvl w:val="0"/>
          <w:numId w:val="18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B3537">
        <w:rPr>
          <w:rFonts w:ascii="Times New Roman" w:hAnsi="Times New Roman"/>
          <w:sz w:val="28"/>
          <w:szCs w:val="28"/>
        </w:rPr>
        <w:t>Заявка (все поля должны быть заполнены в обязательном порядке).</w:t>
      </w:r>
    </w:p>
    <w:p w:rsidR="00EE5E9E" w:rsidRDefault="000856D0" w:rsidP="00FC6D60">
      <w:pPr>
        <w:pStyle w:val="a4"/>
        <w:numPr>
          <w:ilvl w:val="0"/>
          <w:numId w:val="18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B3537">
        <w:rPr>
          <w:rFonts w:ascii="Times New Roman" w:hAnsi="Times New Roman"/>
          <w:sz w:val="28"/>
          <w:szCs w:val="28"/>
        </w:rPr>
        <w:t>Представление</w:t>
      </w:r>
      <w:r w:rsidR="00FC6D60">
        <w:rPr>
          <w:rFonts w:ascii="Times New Roman" w:hAnsi="Times New Roman"/>
          <w:sz w:val="28"/>
          <w:szCs w:val="28"/>
        </w:rPr>
        <w:t>.</w:t>
      </w:r>
    </w:p>
    <w:p w:rsidR="00FC6D60" w:rsidRPr="000B3537" w:rsidRDefault="00FC6D60" w:rsidP="00FC6D60">
      <w:pPr>
        <w:pStyle w:val="a4"/>
        <w:numPr>
          <w:ilvl w:val="0"/>
          <w:numId w:val="18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обработку персональных данных.</w:t>
      </w:r>
    </w:p>
    <w:p w:rsidR="000856D0" w:rsidRPr="000B3537" w:rsidRDefault="000856D0" w:rsidP="00FC6D60">
      <w:pPr>
        <w:pStyle w:val="a4"/>
        <w:numPr>
          <w:ilvl w:val="0"/>
          <w:numId w:val="18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B3537">
        <w:rPr>
          <w:rFonts w:ascii="Times New Roman" w:hAnsi="Times New Roman"/>
          <w:sz w:val="28"/>
          <w:szCs w:val="28"/>
        </w:rPr>
        <w:t>Аналитическая записка</w:t>
      </w:r>
      <w:r w:rsidR="00FC6D60">
        <w:rPr>
          <w:rFonts w:ascii="Times New Roman" w:hAnsi="Times New Roman"/>
          <w:sz w:val="28"/>
          <w:szCs w:val="28"/>
        </w:rPr>
        <w:t>.</w:t>
      </w:r>
    </w:p>
    <w:p w:rsidR="000856D0" w:rsidRPr="000B3537" w:rsidRDefault="000856D0" w:rsidP="00FC6D60">
      <w:pPr>
        <w:pStyle w:val="a4"/>
        <w:numPr>
          <w:ilvl w:val="0"/>
          <w:numId w:val="18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B3537">
        <w:rPr>
          <w:rFonts w:ascii="Times New Roman" w:hAnsi="Times New Roman"/>
          <w:sz w:val="28"/>
          <w:szCs w:val="28"/>
        </w:rPr>
        <w:t>Эссе</w:t>
      </w:r>
      <w:r w:rsidR="00FC6D60">
        <w:rPr>
          <w:rFonts w:ascii="Times New Roman" w:hAnsi="Times New Roman"/>
          <w:sz w:val="28"/>
          <w:szCs w:val="28"/>
        </w:rPr>
        <w:t>.</w:t>
      </w:r>
    </w:p>
    <w:p w:rsidR="00EE5E9E" w:rsidRDefault="000856D0" w:rsidP="00FC6D60">
      <w:pPr>
        <w:pStyle w:val="a4"/>
        <w:numPr>
          <w:ilvl w:val="0"/>
          <w:numId w:val="18"/>
        </w:numPr>
        <w:ind w:left="0" w:firstLine="993"/>
        <w:jc w:val="both"/>
        <w:rPr>
          <w:rFonts w:ascii="Times New Roman" w:eastAsia="Times New Roman" w:hAnsi="Times New Roman"/>
          <w:sz w:val="28"/>
          <w:szCs w:val="28"/>
        </w:rPr>
      </w:pPr>
      <w:r w:rsidRPr="000B3537">
        <w:rPr>
          <w:rFonts w:ascii="Times New Roman" w:hAnsi="Times New Roman"/>
          <w:sz w:val="28"/>
          <w:szCs w:val="28"/>
        </w:rPr>
        <w:t>Приложение к конкурсным материалам</w:t>
      </w:r>
      <w:r w:rsidR="00FC6D60">
        <w:rPr>
          <w:rFonts w:ascii="Times New Roman" w:hAnsi="Times New Roman"/>
          <w:sz w:val="28"/>
          <w:szCs w:val="28"/>
        </w:rPr>
        <w:t>.</w:t>
      </w:r>
    </w:p>
    <w:p w:rsidR="0093187E" w:rsidRDefault="008102C8" w:rsidP="00FE64F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C37">
        <w:rPr>
          <w:rFonts w:ascii="Times New Roman" w:eastAsia="Times New Roman" w:hAnsi="Times New Roman" w:cs="Times New Roman"/>
          <w:sz w:val="28"/>
          <w:szCs w:val="28"/>
        </w:rPr>
        <w:t xml:space="preserve">Материалы, поступившие на </w:t>
      </w:r>
      <w:r w:rsidR="0098414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A4C37">
        <w:rPr>
          <w:rFonts w:ascii="Times New Roman" w:eastAsia="Times New Roman" w:hAnsi="Times New Roman" w:cs="Times New Roman"/>
          <w:sz w:val="28"/>
          <w:szCs w:val="28"/>
        </w:rPr>
        <w:t>онкурс позже указанного срока или не отвечающие указанным требованиям, не принимаются и не рассматриваются.</w:t>
      </w:r>
      <w:r w:rsidRPr="00106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02C8" w:rsidRDefault="008102C8" w:rsidP="00FE64FA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1DB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Поступившие на </w:t>
      </w:r>
      <w:r w:rsidR="0098414F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AC71DB">
        <w:rPr>
          <w:rFonts w:ascii="Times New Roman" w:eastAsia="Times New Roman" w:hAnsi="Times New Roman" w:cs="Times New Roman"/>
          <w:b/>
          <w:sz w:val="28"/>
          <w:szCs w:val="28"/>
        </w:rPr>
        <w:t>онкурс работы не рецензируются и не возвращаются.</w:t>
      </w:r>
    </w:p>
    <w:p w:rsidR="0071115B" w:rsidRPr="00AC71DB" w:rsidRDefault="0071115B" w:rsidP="00FE64FA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4A6" w:rsidRDefault="00FC6D60" w:rsidP="00FE64F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5.</w:t>
      </w:r>
      <w:r w:rsidR="008102C8" w:rsidRPr="001068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15825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Конкурсные мероприятия и к</w:t>
      </w:r>
      <w:r w:rsidR="008102C8" w:rsidRPr="001068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ритерии </w:t>
      </w:r>
      <w:r w:rsidR="005158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их </w:t>
      </w:r>
      <w:r w:rsidR="008102C8" w:rsidRPr="001068E1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оценивания</w:t>
      </w:r>
    </w:p>
    <w:p w:rsidR="000856D0" w:rsidRDefault="000856D0" w:rsidP="00FE64F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2C8" w:rsidRDefault="00FC6D60" w:rsidP="00FE64F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D60"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582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102C8" w:rsidRPr="00143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48D">
        <w:rPr>
          <w:rFonts w:ascii="Times New Roman" w:eastAsia="Times New Roman" w:hAnsi="Times New Roman" w:cs="Times New Roman"/>
          <w:sz w:val="28"/>
          <w:szCs w:val="28"/>
        </w:rPr>
        <w:t>первом (</w:t>
      </w:r>
      <w:r w:rsidR="008102C8" w:rsidRPr="00950B12">
        <w:rPr>
          <w:rFonts w:ascii="Times New Roman" w:eastAsia="Times New Roman" w:hAnsi="Times New Roman" w:cs="Times New Roman"/>
          <w:sz w:val="28"/>
          <w:szCs w:val="28"/>
        </w:rPr>
        <w:t>заочном</w:t>
      </w:r>
      <w:r w:rsidR="004A648D">
        <w:rPr>
          <w:rFonts w:ascii="Times New Roman" w:eastAsia="Times New Roman" w:hAnsi="Times New Roman" w:cs="Times New Roman"/>
          <w:sz w:val="28"/>
          <w:szCs w:val="28"/>
        </w:rPr>
        <w:t>)</w:t>
      </w:r>
      <w:r w:rsidR="008102C8" w:rsidRPr="00950B12">
        <w:rPr>
          <w:rFonts w:ascii="Times New Roman" w:eastAsia="Times New Roman" w:hAnsi="Times New Roman" w:cs="Times New Roman"/>
          <w:sz w:val="28"/>
          <w:szCs w:val="28"/>
        </w:rPr>
        <w:t xml:space="preserve"> этапе</w:t>
      </w:r>
      <w:r w:rsidR="004A6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AA7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810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825">
        <w:rPr>
          <w:rFonts w:ascii="Times New Roman" w:eastAsia="Times New Roman" w:hAnsi="Times New Roman" w:cs="Times New Roman"/>
          <w:sz w:val="28"/>
          <w:szCs w:val="28"/>
        </w:rPr>
        <w:t xml:space="preserve">принимают участие все </w:t>
      </w:r>
      <w:r w:rsidR="000856D0">
        <w:rPr>
          <w:rFonts w:ascii="Times New Roman" w:eastAsia="Times New Roman" w:hAnsi="Times New Roman" w:cs="Times New Roman"/>
          <w:sz w:val="28"/>
          <w:szCs w:val="28"/>
        </w:rPr>
        <w:t>конкурсные работы,</w:t>
      </w:r>
      <w:r w:rsidR="000B0F57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зарегистрированные </w:t>
      </w:r>
      <w:r w:rsidR="000856D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</w:t>
      </w:r>
      <w:r w:rsidR="00611F8D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0856D0">
        <w:rPr>
          <w:rFonts w:ascii="Times New Roman" w:eastAsia="Times New Roman" w:hAnsi="Times New Roman" w:cs="Times New Roman"/>
          <w:sz w:val="28"/>
          <w:szCs w:val="28"/>
        </w:rPr>
        <w:t>Положения.</w:t>
      </w:r>
      <w:r w:rsidR="00515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6D0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="00907CC2">
        <w:rPr>
          <w:rFonts w:ascii="Times New Roman" w:eastAsia="Times New Roman" w:hAnsi="Times New Roman" w:cs="Times New Roman"/>
          <w:sz w:val="28"/>
          <w:szCs w:val="28"/>
        </w:rPr>
        <w:t>экспертиз</w:t>
      </w:r>
      <w:r w:rsidR="000856D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07CC2">
        <w:rPr>
          <w:rFonts w:ascii="Times New Roman" w:eastAsia="Times New Roman" w:hAnsi="Times New Roman" w:cs="Times New Roman"/>
          <w:sz w:val="28"/>
          <w:szCs w:val="28"/>
        </w:rPr>
        <w:t xml:space="preserve"> конкурсных </w:t>
      </w:r>
      <w:r w:rsidR="008102C8" w:rsidRPr="00143EB4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8102C8">
        <w:rPr>
          <w:rFonts w:ascii="Times New Roman" w:eastAsia="Times New Roman" w:hAnsi="Times New Roman" w:cs="Times New Roman"/>
          <w:sz w:val="28"/>
          <w:szCs w:val="28"/>
        </w:rPr>
        <w:t xml:space="preserve"> и материалов</w:t>
      </w:r>
      <w:r w:rsidR="00907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AA7">
        <w:rPr>
          <w:rFonts w:ascii="Times New Roman" w:eastAsia="Times New Roman" w:hAnsi="Times New Roman" w:cs="Times New Roman"/>
          <w:sz w:val="28"/>
          <w:szCs w:val="28"/>
        </w:rPr>
        <w:t>организационная группа формирует</w:t>
      </w:r>
      <w:r w:rsidR="00907CC2">
        <w:rPr>
          <w:rFonts w:ascii="Times New Roman" w:eastAsia="Times New Roman" w:hAnsi="Times New Roman" w:cs="Times New Roman"/>
          <w:sz w:val="28"/>
          <w:szCs w:val="28"/>
        </w:rPr>
        <w:t xml:space="preserve"> рейтинг и определя</w:t>
      </w:r>
      <w:r w:rsidR="00A16AA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07CC2">
        <w:rPr>
          <w:rFonts w:ascii="Times New Roman" w:eastAsia="Times New Roman" w:hAnsi="Times New Roman" w:cs="Times New Roman"/>
          <w:sz w:val="28"/>
          <w:szCs w:val="28"/>
        </w:rPr>
        <w:t>т участник</w:t>
      </w:r>
      <w:r w:rsidR="00A16AA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07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48D">
        <w:rPr>
          <w:rFonts w:ascii="Times New Roman" w:eastAsia="Times New Roman" w:hAnsi="Times New Roman" w:cs="Times New Roman"/>
          <w:sz w:val="28"/>
          <w:szCs w:val="28"/>
        </w:rPr>
        <w:t>второго (</w:t>
      </w:r>
      <w:r w:rsidR="00907CC2">
        <w:rPr>
          <w:rFonts w:ascii="Times New Roman" w:eastAsia="Times New Roman" w:hAnsi="Times New Roman" w:cs="Times New Roman"/>
          <w:sz w:val="28"/>
          <w:szCs w:val="28"/>
        </w:rPr>
        <w:t>очного</w:t>
      </w:r>
      <w:r w:rsidR="004A648D">
        <w:rPr>
          <w:rFonts w:ascii="Times New Roman" w:eastAsia="Times New Roman" w:hAnsi="Times New Roman" w:cs="Times New Roman"/>
          <w:sz w:val="28"/>
          <w:szCs w:val="28"/>
        </w:rPr>
        <w:t>)</w:t>
      </w:r>
      <w:r w:rsidR="00907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6D0">
        <w:rPr>
          <w:rFonts w:ascii="Times New Roman" w:eastAsia="Times New Roman" w:hAnsi="Times New Roman" w:cs="Times New Roman"/>
          <w:sz w:val="28"/>
          <w:szCs w:val="28"/>
        </w:rPr>
        <w:t xml:space="preserve">этапа </w:t>
      </w:r>
      <w:r w:rsidR="000B0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6D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11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07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6D0">
        <w:rPr>
          <w:rFonts w:ascii="Times New Roman" w:eastAsia="Times New Roman" w:hAnsi="Times New Roman" w:cs="Times New Roman"/>
          <w:sz w:val="28"/>
          <w:szCs w:val="28"/>
        </w:rPr>
        <w:t>финалист</w:t>
      </w:r>
      <w:r w:rsidR="00A16AA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8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48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907C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6D60" w:rsidRDefault="00FC6D60" w:rsidP="000B0F57">
      <w:pPr>
        <w:ind w:right="-5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первого (заочного) этапа </w:t>
      </w:r>
      <w:r w:rsidR="004A648D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 – оценка аналитической, методической, психолого-педагогической и коммуникативной компетенций участников </w:t>
      </w:r>
      <w:r w:rsidR="004A648D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, умения обобщить и представить педагогический опыт. </w:t>
      </w:r>
    </w:p>
    <w:p w:rsidR="00FC6D60" w:rsidRPr="00A16AA7" w:rsidRDefault="00FC6D60" w:rsidP="00FE64FA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AA7">
        <w:rPr>
          <w:rFonts w:ascii="Times New Roman" w:eastAsia="Times New Roman" w:hAnsi="Times New Roman" w:cs="Times New Roman"/>
          <w:b/>
          <w:sz w:val="28"/>
          <w:szCs w:val="28"/>
        </w:rPr>
        <w:t>«Аналитическая записка»</w:t>
      </w:r>
    </w:p>
    <w:p w:rsidR="00FC6D60" w:rsidRDefault="00FC6D60" w:rsidP="00FE64F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4D5BF9" w:rsidRPr="004D5BF9" w:rsidRDefault="004D5BF9" w:rsidP="004D5BF9">
      <w:pPr>
        <w:pStyle w:val="a4"/>
        <w:numPr>
          <w:ilvl w:val="0"/>
          <w:numId w:val="3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D5BF9">
        <w:rPr>
          <w:rFonts w:ascii="Times New Roman" w:hAnsi="Times New Roman"/>
          <w:sz w:val="28"/>
          <w:szCs w:val="28"/>
        </w:rPr>
        <w:t>динамика учебных достижений и внеурочной деятельности обучающихся за последние 3 года (максимальное количество баллов – 5);</w:t>
      </w:r>
    </w:p>
    <w:p w:rsidR="004D5BF9" w:rsidRPr="004D5BF9" w:rsidRDefault="004D5BF9" w:rsidP="004D5BF9">
      <w:pPr>
        <w:pStyle w:val="a4"/>
        <w:numPr>
          <w:ilvl w:val="0"/>
          <w:numId w:val="3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D5BF9">
        <w:rPr>
          <w:rFonts w:ascii="Times New Roman" w:hAnsi="Times New Roman"/>
          <w:sz w:val="28"/>
          <w:szCs w:val="28"/>
        </w:rPr>
        <w:t>динамика воспитательной работы участника за последние 3 года (максимальное количество баллов – 5);</w:t>
      </w:r>
    </w:p>
    <w:p w:rsidR="004D5BF9" w:rsidRPr="004D5BF9" w:rsidRDefault="004D5BF9" w:rsidP="004D5BF9">
      <w:pPr>
        <w:pStyle w:val="a4"/>
        <w:numPr>
          <w:ilvl w:val="0"/>
          <w:numId w:val="3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D5BF9">
        <w:rPr>
          <w:rFonts w:ascii="Times New Roman" w:hAnsi="Times New Roman"/>
          <w:sz w:val="28"/>
          <w:szCs w:val="28"/>
        </w:rPr>
        <w:t>опыт применения инновационных методов в педагогической работе (максимальное количество баллов – 5);</w:t>
      </w:r>
    </w:p>
    <w:p w:rsidR="004D5BF9" w:rsidRPr="004D5BF9" w:rsidRDefault="004D5BF9" w:rsidP="004D5BF9">
      <w:pPr>
        <w:pStyle w:val="a4"/>
        <w:numPr>
          <w:ilvl w:val="0"/>
          <w:numId w:val="3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D5BF9">
        <w:rPr>
          <w:rFonts w:ascii="Times New Roman" w:hAnsi="Times New Roman"/>
          <w:sz w:val="28"/>
          <w:szCs w:val="28"/>
        </w:rPr>
        <w:t>уникальность использования содержательных и технологических методик участника (максимальное количество баллов – 5);</w:t>
      </w:r>
    </w:p>
    <w:p w:rsidR="004D5BF9" w:rsidRPr="004D5BF9" w:rsidRDefault="004D5BF9" w:rsidP="004D5BF9">
      <w:pPr>
        <w:pStyle w:val="a4"/>
        <w:numPr>
          <w:ilvl w:val="0"/>
          <w:numId w:val="3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D5BF9">
        <w:rPr>
          <w:rFonts w:ascii="Times New Roman" w:hAnsi="Times New Roman"/>
          <w:sz w:val="28"/>
          <w:szCs w:val="28"/>
        </w:rPr>
        <w:t>логичность и последовательность изложения материала в документах, представленных участником (максимальное количество баллов – 5).</w:t>
      </w:r>
    </w:p>
    <w:p w:rsidR="004D5BF9" w:rsidRDefault="004D5BF9" w:rsidP="004D5BF9">
      <w:pPr>
        <w:pStyle w:val="a4"/>
        <w:tabs>
          <w:tab w:val="num" w:pos="928"/>
          <w:tab w:val="num" w:pos="1418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4D5BF9">
        <w:rPr>
          <w:rFonts w:ascii="Times New Roman" w:hAnsi="Times New Roman"/>
          <w:sz w:val="28"/>
          <w:szCs w:val="28"/>
        </w:rPr>
        <w:t>Максимальное количество баллов – 25.</w:t>
      </w:r>
    </w:p>
    <w:p w:rsidR="004D5BF9" w:rsidRPr="00A16AA7" w:rsidRDefault="004D5BF9" w:rsidP="004D5BF9">
      <w:pPr>
        <w:pStyle w:val="a4"/>
        <w:tabs>
          <w:tab w:val="num" w:pos="928"/>
          <w:tab w:val="num" w:pos="1418"/>
        </w:tabs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16AA7">
        <w:rPr>
          <w:rFonts w:ascii="Times New Roman" w:hAnsi="Times New Roman"/>
          <w:b/>
          <w:sz w:val="28"/>
          <w:szCs w:val="28"/>
        </w:rPr>
        <w:t>«Эссе»</w:t>
      </w:r>
    </w:p>
    <w:p w:rsidR="004D5BF9" w:rsidRDefault="004D5BF9" w:rsidP="004D5BF9">
      <w:pPr>
        <w:pStyle w:val="a4"/>
        <w:tabs>
          <w:tab w:val="num" w:pos="928"/>
          <w:tab w:val="num" w:pos="1418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оценки:</w:t>
      </w:r>
    </w:p>
    <w:p w:rsidR="004D5BF9" w:rsidRPr="004D5BF9" w:rsidRDefault="004D5BF9" w:rsidP="004D5BF9">
      <w:pPr>
        <w:pStyle w:val="a4"/>
        <w:numPr>
          <w:ilvl w:val="0"/>
          <w:numId w:val="3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D5BF9">
        <w:rPr>
          <w:rFonts w:ascii="Times New Roman" w:hAnsi="Times New Roman"/>
          <w:sz w:val="28"/>
          <w:szCs w:val="28"/>
        </w:rPr>
        <w:lastRenderedPageBreak/>
        <w:t xml:space="preserve">языковая грамотность текста (речевая, грамматическая, орфографическая и пунктуационная) (максимальное количество баллов – </w:t>
      </w:r>
      <w:r>
        <w:rPr>
          <w:rFonts w:ascii="Times New Roman" w:hAnsi="Times New Roman"/>
          <w:sz w:val="28"/>
          <w:szCs w:val="28"/>
        </w:rPr>
        <w:t>5</w:t>
      </w:r>
      <w:r w:rsidRPr="004D5BF9">
        <w:rPr>
          <w:rFonts w:ascii="Times New Roman" w:hAnsi="Times New Roman"/>
          <w:sz w:val="28"/>
          <w:szCs w:val="28"/>
        </w:rPr>
        <w:t>);</w:t>
      </w:r>
    </w:p>
    <w:p w:rsidR="004D5BF9" w:rsidRPr="004D5BF9" w:rsidRDefault="004D5BF9" w:rsidP="004D5BF9">
      <w:pPr>
        <w:pStyle w:val="a4"/>
        <w:numPr>
          <w:ilvl w:val="0"/>
          <w:numId w:val="3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D5BF9">
        <w:rPr>
          <w:rFonts w:ascii="Times New Roman" w:hAnsi="Times New Roman"/>
          <w:sz w:val="28"/>
          <w:szCs w:val="28"/>
        </w:rPr>
        <w:t xml:space="preserve">обоснование актуальности (максимальное количество баллов – </w:t>
      </w:r>
      <w:r>
        <w:rPr>
          <w:rFonts w:ascii="Times New Roman" w:hAnsi="Times New Roman"/>
          <w:sz w:val="28"/>
          <w:szCs w:val="28"/>
        </w:rPr>
        <w:t>5</w:t>
      </w:r>
      <w:r w:rsidRPr="004D5BF9">
        <w:rPr>
          <w:rFonts w:ascii="Times New Roman" w:hAnsi="Times New Roman"/>
          <w:sz w:val="28"/>
          <w:szCs w:val="28"/>
        </w:rPr>
        <w:t>);</w:t>
      </w:r>
    </w:p>
    <w:p w:rsidR="004D5BF9" w:rsidRPr="004D5BF9" w:rsidRDefault="004D5BF9" w:rsidP="004D5BF9">
      <w:pPr>
        <w:pStyle w:val="a4"/>
        <w:numPr>
          <w:ilvl w:val="0"/>
          <w:numId w:val="3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D5BF9">
        <w:rPr>
          <w:rFonts w:ascii="Times New Roman" w:hAnsi="Times New Roman"/>
          <w:sz w:val="28"/>
          <w:szCs w:val="28"/>
        </w:rPr>
        <w:t xml:space="preserve">наличие ценностных ориентиров (максимальное количество баллов – </w:t>
      </w:r>
      <w:r>
        <w:rPr>
          <w:rFonts w:ascii="Times New Roman" w:hAnsi="Times New Roman"/>
          <w:sz w:val="28"/>
          <w:szCs w:val="28"/>
        </w:rPr>
        <w:t>5</w:t>
      </w:r>
      <w:r w:rsidRPr="004D5BF9">
        <w:rPr>
          <w:rFonts w:ascii="Times New Roman" w:hAnsi="Times New Roman"/>
          <w:sz w:val="28"/>
          <w:szCs w:val="28"/>
        </w:rPr>
        <w:t>);</w:t>
      </w:r>
    </w:p>
    <w:p w:rsidR="004D5BF9" w:rsidRPr="004D5BF9" w:rsidRDefault="004D5BF9" w:rsidP="004D5BF9">
      <w:pPr>
        <w:pStyle w:val="a4"/>
        <w:numPr>
          <w:ilvl w:val="0"/>
          <w:numId w:val="3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D5BF9">
        <w:rPr>
          <w:rFonts w:ascii="Times New Roman" w:hAnsi="Times New Roman"/>
          <w:sz w:val="28"/>
          <w:szCs w:val="28"/>
        </w:rPr>
        <w:t>аргументированность позиции (максимальное количество баллов –</w:t>
      </w:r>
      <w:r>
        <w:rPr>
          <w:rFonts w:ascii="Times New Roman" w:hAnsi="Times New Roman"/>
          <w:sz w:val="28"/>
          <w:szCs w:val="28"/>
        </w:rPr>
        <w:t xml:space="preserve"> 5</w:t>
      </w:r>
      <w:r w:rsidRPr="004D5BF9">
        <w:rPr>
          <w:rFonts w:ascii="Times New Roman" w:hAnsi="Times New Roman"/>
          <w:sz w:val="28"/>
          <w:szCs w:val="28"/>
        </w:rPr>
        <w:t>);</w:t>
      </w:r>
    </w:p>
    <w:p w:rsidR="004D5BF9" w:rsidRPr="004D5BF9" w:rsidRDefault="004D5BF9" w:rsidP="004D5BF9">
      <w:pPr>
        <w:pStyle w:val="a4"/>
        <w:numPr>
          <w:ilvl w:val="0"/>
          <w:numId w:val="3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D5BF9">
        <w:rPr>
          <w:rFonts w:ascii="Times New Roman" w:hAnsi="Times New Roman"/>
          <w:sz w:val="28"/>
          <w:szCs w:val="28"/>
        </w:rPr>
        <w:t>умение формулировать проблемы и видеть пути их решения (максимальное количество баллов –</w:t>
      </w:r>
      <w:r>
        <w:rPr>
          <w:rFonts w:ascii="Times New Roman" w:hAnsi="Times New Roman"/>
          <w:sz w:val="28"/>
          <w:szCs w:val="28"/>
        </w:rPr>
        <w:t xml:space="preserve"> 5</w:t>
      </w:r>
      <w:r w:rsidRPr="004D5BF9">
        <w:rPr>
          <w:rFonts w:ascii="Times New Roman" w:hAnsi="Times New Roman"/>
          <w:sz w:val="28"/>
          <w:szCs w:val="28"/>
        </w:rPr>
        <w:t>);</w:t>
      </w:r>
    </w:p>
    <w:p w:rsidR="004D5BF9" w:rsidRPr="004D5BF9" w:rsidRDefault="004D5BF9" w:rsidP="004D5BF9">
      <w:pPr>
        <w:pStyle w:val="a4"/>
        <w:numPr>
          <w:ilvl w:val="0"/>
          <w:numId w:val="3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D5BF9">
        <w:rPr>
          <w:rFonts w:ascii="Times New Roman" w:hAnsi="Times New Roman"/>
          <w:sz w:val="28"/>
          <w:szCs w:val="28"/>
        </w:rPr>
        <w:t>способность к рефлексии (максимальное количество баллов –</w:t>
      </w:r>
      <w:r>
        <w:rPr>
          <w:rFonts w:ascii="Times New Roman" w:hAnsi="Times New Roman"/>
          <w:sz w:val="28"/>
          <w:szCs w:val="28"/>
        </w:rPr>
        <w:t xml:space="preserve"> 5</w:t>
      </w:r>
      <w:r w:rsidRPr="004D5BF9">
        <w:rPr>
          <w:rFonts w:ascii="Times New Roman" w:hAnsi="Times New Roman"/>
          <w:sz w:val="28"/>
          <w:szCs w:val="28"/>
        </w:rPr>
        <w:t>);</w:t>
      </w:r>
    </w:p>
    <w:p w:rsidR="004D5BF9" w:rsidRPr="004D5BF9" w:rsidRDefault="004D5BF9" w:rsidP="004D5BF9">
      <w:pPr>
        <w:pStyle w:val="a4"/>
        <w:numPr>
          <w:ilvl w:val="0"/>
          <w:numId w:val="3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D5BF9">
        <w:rPr>
          <w:rFonts w:ascii="Times New Roman" w:hAnsi="Times New Roman"/>
          <w:sz w:val="28"/>
          <w:szCs w:val="28"/>
        </w:rPr>
        <w:t>оригинальность изложения (максимальное количество баллов –</w:t>
      </w:r>
      <w:r>
        <w:rPr>
          <w:rFonts w:ascii="Times New Roman" w:hAnsi="Times New Roman"/>
          <w:sz w:val="28"/>
          <w:szCs w:val="28"/>
        </w:rPr>
        <w:t xml:space="preserve"> 5</w:t>
      </w:r>
      <w:r w:rsidRPr="004D5BF9">
        <w:rPr>
          <w:rFonts w:ascii="Times New Roman" w:hAnsi="Times New Roman"/>
          <w:sz w:val="28"/>
          <w:szCs w:val="28"/>
        </w:rPr>
        <w:t>).</w:t>
      </w:r>
    </w:p>
    <w:p w:rsidR="004D5BF9" w:rsidRPr="004D5BF9" w:rsidRDefault="004D5BF9" w:rsidP="004D5BF9">
      <w:pPr>
        <w:pStyle w:val="a4"/>
        <w:tabs>
          <w:tab w:val="num" w:pos="928"/>
          <w:tab w:val="num" w:pos="1418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баллов – 35.</w:t>
      </w:r>
    </w:p>
    <w:p w:rsidR="00FC6D60" w:rsidRPr="00A16AA7" w:rsidRDefault="004D5BF9" w:rsidP="00FE64FA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AA7">
        <w:rPr>
          <w:rFonts w:ascii="Times New Roman" w:eastAsia="Times New Roman" w:hAnsi="Times New Roman" w:cs="Times New Roman"/>
          <w:b/>
          <w:sz w:val="28"/>
          <w:szCs w:val="28"/>
        </w:rPr>
        <w:t>«Интернет-ресурс»</w:t>
      </w:r>
    </w:p>
    <w:p w:rsidR="004D5BF9" w:rsidRPr="004D5BF9" w:rsidRDefault="004D5BF9" w:rsidP="004D5BF9">
      <w:pPr>
        <w:pStyle w:val="a4"/>
        <w:numPr>
          <w:ilvl w:val="0"/>
          <w:numId w:val="33"/>
        </w:numPr>
        <w:tabs>
          <w:tab w:val="num" w:pos="426"/>
          <w:tab w:val="num" w:pos="92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5BF9">
        <w:rPr>
          <w:rFonts w:ascii="Times New Roman" w:hAnsi="Times New Roman"/>
          <w:sz w:val="28"/>
          <w:szCs w:val="28"/>
        </w:rPr>
        <w:t xml:space="preserve">информационная насыщенность (максимальное количество баллов – 5); </w:t>
      </w:r>
    </w:p>
    <w:p w:rsidR="004D5BF9" w:rsidRPr="004D5BF9" w:rsidRDefault="004D5BF9" w:rsidP="004D5BF9">
      <w:pPr>
        <w:pStyle w:val="a4"/>
        <w:numPr>
          <w:ilvl w:val="0"/>
          <w:numId w:val="33"/>
        </w:numPr>
        <w:tabs>
          <w:tab w:val="num" w:pos="426"/>
          <w:tab w:val="num" w:pos="92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5BF9">
        <w:rPr>
          <w:rFonts w:ascii="Times New Roman" w:hAnsi="Times New Roman"/>
          <w:sz w:val="28"/>
          <w:szCs w:val="28"/>
        </w:rPr>
        <w:t xml:space="preserve">безопасность и комфортность (доступность) виртуальной образовательной среды, практическая значимость материалов (максимальное количество                  баллов – 5); </w:t>
      </w:r>
    </w:p>
    <w:p w:rsidR="004D5BF9" w:rsidRPr="004D5BF9" w:rsidRDefault="004D5BF9" w:rsidP="004D5BF9">
      <w:pPr>
        <w:pStyle w:val="a4"/>
        <w:numPr>
          <w:ilvl w:val="0"/>
          <w:numId w:val="33"/>
        </w:numPr>
        <w:tabs>
          <w:tab w:val="num" w:pos="426"/>
          <w:tab w:val="num" w:pos="92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5BF9">
        <w:rPr>
          <w:rFonts w:ascii="Times New Roman" w:hAnsi="Times New Roman"/>
          <w:sz w:val="28"/>
          <w:szCs w:val="28"/>
        </w:rPr>
        <w:t xml:space="preserve">эффективность обеспечения обратной связи (максимальное количество баллов – 5); </w:t>
      </w:r>
    </w:p>
    <w:p w:rsidR="004D5BF9" w:rsidRPr="004D5BF9" w:rsidRDefault="004D5BF9" w:rsidP="004D5BF9">
      <w:pPr>
        <w:pStyle w:val="a4"/>
        <w:numPr>
          <w:ilvl w:val="0"/>
          <w:numId w:val="33"/>
        </w:numPr>
        <w:tabs>
          <w:tab w:val="num" w:pos="426"/>
          <w:tab w:val="num" w:pos="92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5BF9">
        <w:rPr>
          <w:rFonts w:ascii="Times New Roman" w:hAnsi="Times New Roman"/>
          <w:sz w:val="28"/>
          <w:szCs w:val="28"/>
        </w:rPr>
        <w:t xml:space="preserve">актуальность информации (максимальное количество баллов – 5); </w:t>
      </w:r>
    </w:p>
    <w:p w:rsidR="004D5BF9" w:rsidRPr="004D5BF9" w:rsidRDefault="004D5BF9" w:rsidP="004D5BF9">
      <w:pPr>
        <w:pStyle w:val="a4"/>
        <w:numPr>
          <w:ilvl w:val="0"/>
          <w:numId w:val="33"/>
        </w:numPr>
        <w:tabs>
          <w:tab w:val="num" w:pos="426"/>
          <w:tab w:val="num" w:pos="92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5BF9">
        <w:rPr>
          <w:rFonts w:ascii="Times New Roman" w:hAnsi="Times New Roman"/>
          <w:sz w:val="28"/>
          <w:szCs w:val="28"/>
        </w:rPr>
        <w:t xml:space="preserve">оригинальность и адекватность дизайна (максимальное количество               баллов – 5). </w:t>
      </w:r>
    </w:p>
    <w:p w:rsidR="004D5BF9" w:rsidRDefault="004D5BF9" w:rsidP="00FE64F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 – 25.</w:t>
      </w:r>
    </w:p>
    <w:p w:rsidR="004D5BF9" w:rsidRDefault="00FC6D60" w:rsidP="004D5BF9">
      <w:pPr>
        <w:autoSpaceDE w:val="0"/>
        <w:autoSpaceDN w:val="0"/>
        <w:adjustRightInd w:val="0"/>
        <w:spacing w:line="240" w:lineRule="auto"/>
        <w:ind w:right="-59" w:firstLine="720"/>
        <w:jc w:val="both"/>
        <w:rPr>
          <w:rFonts w:ascii="Times New Roman" w:hAnsi="Times New Roman"/>
          <w:sz w:val="28"/>
          <w:szCs w:val="28"/>
        </w:rPr>
      </w:pPr>
      <w:r w:rsidRPr="004D5BF9">
        <w:rPr>
          <w:rFonts w:ascii="Times New Roman" w:hAnsi="Times New Roman" w:cs="Times New Roman"/>
          <w:sz w:val="28"/>
          <w:szCs w:val="28"/>
        </w:rPr>
        <w:t>14.</w:t>
      </w:r>
      <w:r>
        <w:rPr>
          <w:b/>
          <w:sz w:val="28"/>
          <w:szCs w:val="28"/>
        </w:rPr>
        <w:t xml:space="preserve"> </w:t>
      </w:r>
      <w:r w:rsidR="008102C8" w:rsidRPr="00143EB4">
        <w:rPr>
          <w:sz w:val="28"/>
          <w:szCs w:val="28"/>
        </w:rPr>
        <w:t xml:space="preserve"> </w:t>
      </w:r>
      <w:r w:rsidR="004D5BF9">
        <w:rPr>
          <w:rFonts w:ascii="Times New Roman" w:hAnsi="Times New Roman"/>
          <w:sz w:val="28"/>
          <w:szCs w:val="28"/>
        </w:rPr>
        <w:t xml:space="preserve">Во втором (очном) этапе </w:t>
      </w:r>
      <w:r w:rsidR="004A648D">
        <w:rPr>
          <w:rFonts w:ascii="Times New Roman" w:hAnsi="Times New Roman"/>
          <w:sz w:val="28"/>
          <w:szCs w:val="28"/>
        </w:rPr>
        <w:t>Конкурса</w:t>
      </w:r>
      <w:r w:rsidR="004D5BF9">
        <w:rPr>
          <w:rFonts w:ascii="Times New Roman" w:hAnsi="Times New Roman"/>
          <w:sz w:val="28"/>
          <w:szCs w:val="28"/>
        </w:rPr>
        <w:t xml:space="preserve"> принимают участие семь участников, занимающие позиции с 1 по 7 (включительно) в рейтинге по результатам первого (заочного) этапа </w:t>
      </w:r>
      <w:r w:rsidR="004A648D">
        <w:rPr>
          <w:rFonts w:ascii="Times New Roman" w:hAnsi="Times New Roman"/>
          <w:sz w:val="28"/>
          <w:szCs w:val="28"/>
        </w:rPr>
        <w:t>Конкурса</w:t>
      </w:r>
      <w:r w:rsidR="004D5BF9">
        <w:rPr>
          <w:rFonts w:ascii="Times New Roman" w:hAnsi="Times New Roman"/>
          <w:sz w:val="28"/>
          <w:szCs w:val="28"/>
        </w:rPr>
        <w:t>.</w:t>
      </w:r>
    </w:p>
    <w:p w:rsidR="004D5BF9" w:rsidRDefault="004D5BF9" w:rsidP="004D5BF9">
      <w:pPr>
        <w:spacing w:line="240" w:lineRule="auto"/>
        <w:ind w:right="-5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невозможности по объективным причинам участия в финальном этапе </w:t>
      </w:r>
      <w:r w:rsidR="004A648D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педагог может быть заменен следующим в рейтинге по результатам заочного этапа.</w:t>
      </w:r>
    </w:p>
    <w:p w:rsidR="008102C8" w:rsidRDefault="008102C8" w:rsidP="00FE64FA">
      <w:pPr>
        <w:pStyle w:val="Iauiue1"/>
        <w:tabs>
          <w:tab w:val="left" w:pos="2835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Второй</w:t>
      </w:r>
      <w:r w:rsidRPr="00143EB4">
        <w:rPr>
          <w:sz w:val="28"/>
          <w:szCs w:val="28"/>
          <w:lang w:val="ru-RU"/>
        </w:rPr>
        <w:t xml:space="preserve"> (очн</w:t>
      </w:r>
      <w:r>
        <w:rPr>
          <w:sz w:val="28"/>
          <w:szCs w:val="28"/>
          <w:lang w:val="ru-RU"/>
        </w:rPr>
        <w:t>ый</w:t>
      </w:r>
      <w:r w:rsidRPr="00143EB4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 w:rsidRPr="00143EB4">
        <w:rPr>
          <w:sz w:val="28"/>
          <w:szCs w:val="28"/>
          <w:lang w:val="ru-RU"/>
        </w:rPr>
        <w:t xml:space="preserve">этап </w:t>
      </w:r>
      <w:r w:rsidR="004A648D">
        <w:rPr>
          <w:sz w:val="28"/>
          <w:szCs w:val="28"/>
          <w:lang w:val="ru-RU"/>
        </w:rPr>
        <w:t>Конкурса</w:t>
      </w:r>
      <w:r w:rsidR="005A56B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включает в себя </w:t>
      </w:r>
      <w:r w:rsidR="004D5BF9">
        <w:rPr>
          <w:sz w:val="28"/>
          <w:szCs w:val="28"/>
          <w:lang w:val="ru-RU"/>
        </w:rPr>
        <w:t>два</w:t>
      </w:r>
      <w:r w:rsidR="007267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4A648D">
        <w:rPr>
          <w:sz w:val="28"/>
          <w:szCs w:val="28"/>
          <w:lang w:val="ru-RU"/>
        </w:rPr>
        <w:t>конкурсных задания</w:t>
      </w:r>
      <w:r w:rsidR="004D5BF9">
        <w:rPr>
          <w:sz w:val="28"/>
          <w:szCs w:val="28"/>
          <w:lang w:val="ru-RU"/>
        </w:rPr>
        <w:t>.</w:t>
      </w:r>
    </w:p>
    <w:p w:rsidR="0093187E" w:rsidRPr="00A16AA7" w:rsidRDefault="004D5BF9" w:rsidP="00FE64FA">
      <w:pPr>
        <w:pStyle w:val="Iauiue1"/>
        <w:spacing w:line="276" w:lineRule="auto"/>
        <w:ind w:firstLine="567"/>
        <w:jc w:val="both"/>
        <w:textAlignment w:val="auto"/>
        <w:rPr>
          <w:b/>
          <w:sz w:val="28"/>
          <w:szCs w:val="28"/>
          <w:lang w:val="ru-RU"/>
        </w:rPr>
      </w:pPr>
      <w:r w:rsidRPr="00A16AA7">
        <w:rPr>
          <w:b/>
          <w:sz w:val="28"/>
          <w:szCs w:val="28"/>
          <w:lang w:val="ru-RU"/>
        </w:rPr>
        <w:t>«</w:t>
      </w:r>
      <w:r w:rsidR="00AB68B4" w:rsidRPr="00A16AA7">
        <w:rPr>
          <w:b/>
          <w:sz w:val="28"/>
          <w:szCs w:val="28"/>
          <w:lang w:val="ru-RU"/>
        </w:rPr>
        <w:t>Творческая с</w:t>
      </w:r>
      <w:r w:rsidR="008102C8" w:rsidRPr="00A16AA7">
        <w:rPr>
          <w:b/>
          <w:sz w:val="28"/>
          <w:szCs w:val="28"/>
          <w:lang w:val="ru-RU"/>
        </w:rPr>
        <w:t>амопрезентация</w:t>
      </w:r>
      <w:r w:rsidRPr="00A16AA7">
        <w:rPr>
          <w:b/>
          <w:sz w:val="28"/>
          <w:szCs w:val="28"/>
          <w:lang w:val="ru-RU"/>
        </w:rPr>
        <w:t>»</w:t>
      </w:r>
      <w:r w:rsidR="008102C8" w:rsidRPr="00A16AA7">
        <w:rPr>
          <w:b/>
          <w:sz w:val="28"/>
          <w:szCs w:val="28"/>
          <w:lang w:val="ru-RU"/>
        </w:rPr>
        <w:t xml:space="preserve"> </w:t>
      </w:r>
    </w:p>
    <w:p w:rsidR="000856D0" w:rsidRDefault="008102C8" w:rsidP="00FE64FA">
      <w:pPr>
        <w:pStyle w:val="Iauiue1"/>
        <w:spacing w:line="276" w:lineRule="auto"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выполнении конкурсного задания «</w:t>
      </w:r>
      <w:r w:rsidR="009A4C37">
        <w:rPr>
          <w:sz w:val="28"/>
          <w:szCs w:val="28"/>
          <w:lang w:val="ru-RU"/>
        </w:rPr>
        <w:t>Творческая с</w:t>
      </w:r>
      <w:r>
        <w:rPr>
          <w:sz w:val="28"/>
          <w:szCs w:val="28"/>
          <w:lang w:val="ru-RU"/>
        </w:rPr>
        <w:t xml:space="preserve">амопрезентация» </w:t>
      </w:r>
      <w:r w:rsidRPr="008F7914">
        <w:rPr>
          <w:sz w:val="28"/>
          <w:szCs w:val="28"/>
          <w:lang w:val="ru-RU"/>
        </w:rPr>
        <w:t>у</w:t>
      </w:r>
      <w:r w:rsidRPr="00E0471F">
        <w:rPr>
          <w:sz w:val="28"/>
          <w:szCs w:val="28"/>
          <w:lang w:val="ru-RU"/>
        </w:rPr>
        <w:t xml:space="preserve">частник </w:t>
      </w:r>
      <w:r w:rsidR="004A648D">
        <w:rPr>
          <w:sz w:val="28"/>
          <w:szCs w:val="28"/>
          <w:lang w:val="ru-RU"/>
        </w:rPr>
        <w:t>Конкурса</w:t>
      </w:r>
      <w:r w:rsidRPr="00E0471F">
        <w:rPr>
          <w:sz w:val="28"/>
          <w:szCs w:val="28"/>
          <w:lang w:val="ru-RU"/>
        </w:rPr>
        <w:t xml:space="preserve"> должен раскрыть </w:t>
      </w:r>
      <w:r>
        <w:rPr>
          <w:sz w:val="28"/>
          <w:szCs w:val="28"/>
          <w:lang w:val="ru-RU"/>
        </w:rPr>
        <w:t>методическую и практическую основы заявленной темы. В творческой самопрезентации обязательно обозначается положение (вопрос, момент), которое будет продемонстрировано в следующем конкурсном задании</w:t>
      </w:r>
      <w:r w:rsidRPr="00143EB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8102C8" w:rsidRDefault="008102C8" w:rsidP="00FE64FA">
      <w:pPr>
        <w:pStyle w:val="Iauiue1"/>
        <w:spacing w:line="276" w:lineRule="auto"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Регламент:</w:t>
      </w:r>
      <w:r w:rsidRPr="00143EB4">
        <w:rPr>
          <w:sz w:val="28"/>
          <w:szCs w:val="28"/>
          <w:lang w:val="ru-RU"/>
        </w:rPr>
        <w:t xml:space="preserve"> </w:t>
      </w:r>
      <w:r w:rsidR="004A648D">
        <w:rPr>
          <w:b/>
          <w:sz w:val="28"/>
          <w:szCs w:val="28"/>
          <w:lang w:val="ru-RU"/>
        </w:rPr>
        <w:t>10</w:t>
      </w:r>
      <w:r w:rsidRPr="00A26540">
        <w:rPr>
          <w:b/>
          <w:sz w:val="28"/>
          <w:szCs w:val="28"/>
          <w:lang w:val="ru-RU"/>
        </w:rPr>
        <w:t xml:space="preserve"> </w:t>
      </w:r>
      <w:r w:rsidR="000856D0" w:rsidRPr="00A26540">
        <w:rPr>
          <w:b/>
          <w:sz w:val="28"/>
          <w:szCs w:val="28"/>
          <w:lang w:val="ru-RU"/>
        </w:rPr>
        <w:t>минут</w:t>
      </w:r>
      <w:r w:rsidR="000856D0">
        <w:rPr>
          <w:sz w:val="28"/>
          <w:szCs w:val="28"/>
          <w:lang w:val="ru-RU"/>
        </w:rPr>
        <w:t xml:space="preserve"> (включая ответы</w:t>
      </w:r>
      <w:r w:rsidR="00907CC2">
        <w:rPr>
          <w:sz w:val="28"/>
          <w:szCs w:val="28"/>
          <w:lang w:val="ru-RU"/>
        </w:rPr>
        <w:t xml:space="preserve"> на вопросы жюри)</w:t>
      </w:r>
      <w:r w:rsidRPr="00E0471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690E0F">
        <w:rPr>
          <w:sz w:val="28"/>
          <w:szCs w:val="28"/>
          <w:lang w:val="ru-RU"/>
        </w:rPr>
        <w:t>Оценка результатов осуществляется по следующим критериям:</w:t>
      </w:r>
    </w:p>
    <w:p w:rsidR="00690E0F" w:rsidRDefault="00690E0F" w:rsidP="004D5BF9">
      <w:pPr>
        <w:pStyle w:val="Iniiaiieoaenonionooiii2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rPr>
          <w:bCs/>
        </w:rPr>
      </w:pPr>
      <w:r>
        <w:rPr>
          <w:bCs/>
        </w:rPr>
        <w:t>о</w:t>
      </w:r>
      <w:r w:rsidRPr="002648DB">
        <w:rPr>
          <w:bCs/>
        </w:rPr>
        <w:t>ригинальность подачи материала</w:t>
      </w:r>
      <w:r>
        <w:rPr>
          <w:bCs/>
        </w:rPr>
        <w:t xml:space="preserve"> (</w:t>
      </w:r>
      <w:r w:rsidRPr="001A1121">
        <w:t>м</w:t>
      </w:r>
      <w:r>
        <w:t xml:space="preserve">аксимальное количество баллов – </w:t>
      </w:r>
      <w:r w:rsidR="004D5BF9">
        <w:t>5</w:t>
      </w:r>
      <w:r>
        <w:t>)</w:t>
      </w:r>
      <w:r w:rsidRPr="002648DB">
        <w:rPr>
          <w:bCs/>
        </w:rPr>
        <w:t>;</w:t>
      </w:r>
    </w:p>
    <w:p w:rsidR="00690E0F" w:rsidRDefault="00690E0F" w:rsidP="004D5BF9">
      <w:pPr>
        <w:pStyle w:val="Iniiaiieoaenonionooiii2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rPr>
          <w:bCs/>
        </w:rPr>
      </w:pPr>
      <w:r>
        <w:rPr>
          <w:bCs/>
        </w:rPr>
        <w:lastRenderedPageBreak/>
        <w:t>методическая и практическая идея работы педагога;</w:t>
      </w:r>
      <w:r w:rsidRPr="00690E0F">
        <w:rPr>
          <w:bCs/>
        </w:rPr>
        <w:t xml:space="preserve"> </w:t>
      </w:r>
      <w:r>
        <w:rPr>
          <w:bCs/>
        </w:rPr>
        <w:t>(</w:t>
      </w:r>
      <w:r w:rsidRPr="001A1121">
        <w:t>м</w:t>
      </w:r>
      <w:r>
        <w:t xml:space="preserve">аксимальное количество баллов – </w:t>
      </w:r>
      <w:r w:rsidR="004D5BF9">
        <w:t>5</w:t>
      </w:r>
      <w:r>
        <w:t>)</w:t>
      </w:r>
      <w:r w:rsidRPr="002648DB">
        <w:rPr>
          <w:bCs/>
        </w:rPr>
        <w:t>;</w:t>
      </w:r>
    </w:p>
    <w:p w:rsidR="00690E0F" w:rsidRDefault="00690E0F" w:rsidP="004D5BF9">
      <w:pPr>
        <w:pStyle w:val="Iniiaiieoaenonionooiii2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rPr>
          <w:bCs/>
        </w:rPr>
      </w:pPr>
      <w:r>
        <w:rPr>
          <w:bCs/>
        </w:rPr>
        <w:t>методологическая культура, знание предметов смежных областей (</w:t>
      </w:r>
      <w:r w:rsidRPr="001A1121">
        <w:t>м</w:t>
      </w:r>
      <w:r>
        <w:t xml:space="preserve">аксимальное количество баллов – </w:t>
      </w:r>
      <w:r w:rsidR="004D5BF9">
        <w:t>5</w:t>
      </w:r>
      <w:r>
        <w:t>)</w:t>
      </w:r>
      <w:r w:rsidRPr="002648DB">
        <w:rPr>
          <w:bCs/>
        </w:rPr>
        <w:t>;</w:t>
      </w:r>
    </w:p>
    <w:p w:rsidR="00690E0F" w:rsidRDefault="00690E0F" w:rsidP="004D5BF9">
      <w:pPr>
        <w:pStyle w:val="Iniiaiieoaenonionooiii2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rPr>
          <w:bCs/>
        </w:rPr>
      </w:pPr>
      <w:r>
        <w:rPr>
          <w:bCs/>
        </w:rPr>
        <w:t>использование различных техник предъявления профессионально-личностной позиции (</w:t>
      </w:r>
      <w:r w:rsidRPr="001A1121">
        <w:t>м</w:t>
      </w:r>
      <w:r>
        <w:t>а</w:t>
      </w:r>
      <w:r w:rsidR="004D5BF9">
        <w:t>ксимальное количество баллов – 5</w:t>
      </w:r>
      <w:r>
        <w:t>)</w:t>
      </w:r>
      <w:r w:rsidRPr="002648DB">
        <w:rPr>
          <w:bCs/>
        </w:rPr>
        <w:t>;</w:t>
      </w:r>
    </w:p>
    <w:p w:rsidR="00690E0F" w:rsidRPr="00690E0F" w:rsidRDefault="00690E0F" w:rsidP="004D5BF9">
      <w:pPr>
        <w:pStyle w:val="Iniiaiieoaenonionooiii2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textAlignment w:val="auto"/>
        <w:rPr>
          <w:bCs/>
        </w:rPr>
      </w:pPr>
      <w:r>
        <w:rPr>
          <w:bCs/>
        </w:rPr>
        <w:t>культура речи, контакт с аудиторией (</w:t>
      </w:r>
      <w:r>
        <w:t>ма</w:t>
      </w:r>
      <w:r w:rsidR="004D5BF9">
        <w:t>ксимальное количество баллов – 5</w:t>
      </w:r>
      <w:r>
        <w:t>).</w:t>
      </w:r>
    </w:p>
    <w:p w:rsidR="00690E0F" w:rsidRDefault="00690E0F" w:rsidP="00690E0F">
      <w:pPr>
        <w:pStyle w:val="a4"/>
        <w:tabs>
          <w:tab w:val="num" w:pos="928"/>
          <w:tab w:val="num" w:pos="1418"/>
        </w:tabs>
        <w:jc w:val="both"/>
        <w:rPr>
          <w:sz w:val="28"/>
          <w:szCs w:val="28"/>
        </w:rPr>
      </w:pPr>
      <w:r w:rsidRPr="00690E0F">
        <w:rPr>
          <w:rFonts w:ascii="Times New Roman" w:hAnsi="Times New Roman"/>
          <w:sz w:val="28"/>
          <w:szCs w:val="28"/>
        </w:rPr>
        <w:t xml:space="preserve">Максимальное количество баллов - </w:t>
      </w:r>
      <w:r w:rsidR="004D5BF9">
        <w:rPr>
          <w:rFonts w:ascii="Times New Roman" w:hAnsi="Times New Roman"/>
          <w:sz w:val="28"/>
          <w:szCs w:val="28"/>
        </w:rPr>
        <w:t>25</w:t>
      </w:r>
      <w:r w:rsidRPr="00690E0F">
        <w:rPr>
          <w:sz w:val="28"/>
          <w:szCs w:val="28"/>
        </w:rPr>
        <w:t>.</w:t>
      </w:r>
    </w:p>
    <w:p w:rsidR="000856D0" w:rsidRDefault="00726727" w:rsidP="004D5BF9">
      <w:pPr>
        <w:tabs>
          <w:tab w:val="num" w:pos="928"/>
          <w:tab w:val="num" w:pos="1418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5BF9" w:rsidRPr="00A16AA7">
        <w:rPr>
          <w:rFonts w:ascii="Times New Roman" w:hAnsi="Times New Roman" w:cs="Times New Roman"/>
          <w:b/>
          <w:sz w:val="28"/>
          <w:szCs w:val="28"/>
        </w:rPr>
        <w:t>«</w:t>
      </w:r>
      <w:r w:rsidR="008102C8" w:rsidRPr="00A16AA7">
        <w:rPr>
          <w:rFonts w:ascii="Times New Roman" w:eastAsia="Times New Roman" w:hAnsi="Times New Roman" w:cs="Times New Roman"/>
          <w:b/>
          <w:sz w:val="28"/>
          <w:szCs w:val="28"/>
        </w:rPr>
        <w:t>Мастер-класс</w:t>
      </w:r>
      <w:r w:rsidR="009735BB" w:rsidRPr="00A16AA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8102C8" w:rsidRPr="003E5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ECB">
        <w:rPr>
          <w:rFonts w:ascii="Times New Roman" w:eastAsia="Times New Roman" w:hAnsi="Times New Roman" w:cs="Times New Roman"/>
          <w:sz w:val="28"/>
          <w:szCs w:val="28"/>
        </w:rPr>
        <w:t>для педагогического, родительского сообществ</w:t>
      </w:r>
      <w:r w:rsidR="00907C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75ECB">
        <w:rPr>
          <w:rFonts w:ascii="Times New Roman" w:eastAsia="Times New Roman" w:hAnsi="Times New Roman" w:cs="Times New Roman"/>
          <w:sz w:val="28"/>
          <w:szCs w:val="28"/>
        </w:rPr>
        <w:t>общественности</w:t>
      </w:r>
      <w:r w:rsidR="00907CC2">
        <w:rPr>
          <w:rFonts w:ascii="Times New Roman" w:eastAsia="Times New Roman" w:hAnsi="Times New Roman" w:cs="Times New Roman"/>
          <w:sz w:val="28"/>
          <w:szCs w:val="28"/>
        </w:rPr>
        <w:t>)</w:t>
      </w:r>
      <w:r w:rsidR="008102C8">
        <w:rPr>
          <w:rFonts w:ascii="Times New Roman" w:eastAsia="Times New Roman" w:hAnsi="Times New Roman" w:cs="Times New Roman"/>
          <w:sz w:val="28"/>
          <w:szCs w:val="28"/>
        </w:rPr>
        <w:t>, демонстрирующий конкретный методический прием, метод, технологию обучения</w:t>
      </w:r>
      <w:r w:rsidR="00907CC2">
        <w:rPr>
          <w:rFonts w:ascii="Times New Roman" w:eastAsia="Times New Roman" w:hAnsi="Times New Roman" w:cs="Times New Roman"/>
          <w:sz w:val="28"/>
          <w:szCs w:val="28"/>
        </w:rPr>
        <w:t xml:space="preserve"> (воспитания), </w:t>
      </w:r>
      <w:r w:rsidR="008102C8">
        <w:rPr>
          <w:rFonts w:ascii="Times New Roman" w:eastAsia="Times New Roman" w:hAnsi="Times New Roman" w:cs="Times New Roman"/>
          <w:sz w:val="28"/>
          <w:szCs w:val="28"/>
        </w:rPr>
        <w:t>отражающий современные тенденции развития образования</w:t>
      </w:r>
      <w:r w:rsidR="00AB68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102C8" w:rsidRPr="003E5B9B" w:rsidRDefault="008102C8" w:rsidP="00FE64FA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E5B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егламент: </w:t>
      </w:r>
      <w:r w:rsidR="00611F8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до 20</w:t>
      </w:r>
      <w:r w:rsidRPr="00A2654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минут</w:t>
      </w:r>
      <w:r w:rsidRPr="003E5B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07CC2">
        <w:rPr>
          <w:rFonts w:ascii="Times New Roman" w:eastAsia="Times New Roman" w:hAnsi="Times New Roman" w:cs="Times New Roman"/>
          <w:color w:val="222222"/>
          <w:sz w:val="28"/>
          <w:szCs w:val="28"/>
        </w:rPr>
        <w:t>(</w:t>
      </w:r>
      <w:r w:rsidRPr="003E5B9B">
        <w:rPr>
          <w:rFonts w:ascii="Times New Roman" w:eastAsia="Times New Roman" w:hAnsi="Times New Roman" w:cs="Times New Roman"/>
          <w:color w:val="222222"/>
          <w:sz w:val="28"/>
          <w:szCs w:val="28"/>
        </w:rPr>
        <w:t>включая 5 минут для ответов на вопросы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жюри</w:t>
      </w:r>
      <w:r w:rsidR="00907CC2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  <w:r w:rsidRPr="003E5B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  </w:t>
      </w:r>
      <w:r w:rsidR="00690E0F">
        <w:rPr>
          <w:rFonts w:ascii="Times New Roman" w:eastAsia="Times New Roman" w:hAnsi="Times New Roman" w:cs="Times New Roman"/>
          <w:color w:val="222222"/>
          <w:sz w:val="28"/>
          <w:szCs w:val="28"/>
        </w:rPr>
        <w:t>Оценка результатов осуществляется по следующим критериям:</w:t>
      </w:r>
    </w:p>
    <w:p w:rsidR="00690E0F" w:rsidRDefault="002648DB" w:rsidP="000B0F57">
      <w:pPr>
        <w:pStyle w:val="Iniiaiieoaenonionooiii2"/>
        <w:numPr>
          <w:ilvl w:val="0"/>
          <w:numId w:val="35"/>
        </w:numPr>
        <w:tabs>
          <w:tab w:val="left" w:pos="1134"/>
        </w:tabs>
        <w:ind w:left="0" w:firstLine="851"/>
        <w:textAlignment w:val="auto"/>
        <w:rPr>
          <w:bCs/>
        </w:rPr>
      </w:pPr>
      <w:r w:rsidRPr="009A4C37">
        <w:rPr>
          <w:bCs/>
        </w:rPr>
        <w:t xml:space="preserve">актуальность </w:t>
      </w:r>
      <w:r w:rsidR="000856D0" w:rsidRPr="009A4C37">
        <w:rPr>
          <w:bCs/>
        </w:rPr>
        <w:t>и глубина</w:t>
      </w:r>
      <w:r w:rsidRPr="009A4C37">
        <w:rPr>
          <w:bCs/>
        </w:rPr>
        <w:t xml:space="preserve"> содержания</w:t>
      </w:r>
      <w:r w:rsidR="00690E0F">
        <w:rPr>
          <w:bCs/>
        </w:rPr>
        <w:t xml:space="preserve"> (</w:t>
      </w:r>
      <w:r w:rsidR="00690E0F">
        <w:t xml:space="preserve">максимальное количество баллов – </w:t>
      </w:r>
      <w:r w:rsidR="009735BB">
        <w:t>5</w:t>
      </w:r>
      <w:r w:rsidR="00690E0F">
        <w:t>)</w:t>
      </w:r>
      <w:r w:rsidR="00690E0F">
        <w:rPr>
          <w:bCs/>
        </w:rPr>
        <w:t>;</w:t>
      </w:r>
    </w:p>
    <w:p w:rsidR="00690E0F" w:rsidRDefault="002648DB" w:rsidP="000B0F57">
      <w:pPr>
        <w:pStyle w:val="Iniiaiieoaenonionooiii2"/>
        <w:numPr>
          <w:ilvl w:val="0"/>
          <w:numId w:val="35"/>
        </w:numPr>
        <w:tabs>
          <w:tab w:val="left" w:pos="1134"/>
        </w:tabs>
        <w:ind w:left="0" w:firstLine="851"/>
        <w:textAlignment w:val="auto"/>
        <w:rPr>
          <w:bCs/>
        </w:rPr>
      </w:pPr>
      <w:r w:rsidRPr="009A4C37">
        <w:rPr>
          <w:bCs/>
        </w:rPr>
        <w:t>научно-методическая ценность</w:t>
      </w:r>
      <w:r w:rsidR="00690E0F">
        <w:rPr>
          <w:bCs/>
        </w:rPr>
        <w:t xml:space="preserve"> (</w:t>
      </w:r>
      <w:r w:rsidR="00690E0F">
        <w:t xml:space="preserve">максимальное количество баллов – </w:t>
      </w:r>
      <w:r w:rsidR="009735BB">
        <w:t>5</w:t>
      </w:r>
      <w:r w:rsidR="00690E0F">
        <w:t>)</w:t>
      </w:r>
      <w:r w:rsidR="00690E0F">
        <w:rPr>
          <w:bCs/>
        </w:rPr>
        <w:t>;</w:t>
      </w:r>
    </w:p>
    <w:p w:rsidR="00690E0F" w:rsidRDefault="002648DB" w:rsidP="000B0F57">
      <w:pPr>
        <w:pStyle w:val="Iniiaiieoaenonionooiii2"/>
        <w:numPr>
          <w:ilvl w:val="0"/>
          <w:numId w:val="35"/>
        </w:numPr>
        <w:tabs>
          <w:tab w:val="left" w:pos="1134"/>
        </w:tabs>
        <w:ind w:left="0" w:firstLine="851"/>
        <w:textAlignment w:val="auto"/>
        <w:rPr>
          <w:bCs/>
        </w:rPr>
      </w:pPr>
      <w:r w:rsidRPr="009A4C37">
        <w:rPr>
          <w:bCs/>
        </w:rPr>
        <w:t>социальная</w:t>
      </w:r>
      <w:r w:rsidR="0093187E">
        <w:rPr>
          <w:bCs/>
        </w:rPr>
        <w:t xml:space="preserve"> </w:t>
      </w:r>
      <w:r w:rsidR="00B5672D" w:rsidRPr="009A4C37">
        <w:rPr>
          <w:bCs/>
        </w:rPr>
        <w:t xml:space="preserve">и практическая </w:t>
      </w:r>
      <w:r w:rsidRPr="009A4C37">
        <w:rPr>
          <w:bCs/>
        </w:rPr>
        <w:t>значимость (транслируемость</w:t>
      </w:r>
      <w:r w:rsidR="00B5672D" w:rsidRPr="009A4C37">
        <w:rPr>
          <w:bCs/>
        </w:rPr>
        <w:t>)</w:t>
      </w:r>
      <w:r w:rsidRPr="009A4C37">
        <w:rPr>
          <w:bCs/>
        </w:rPr>
        <w:t xml:space="preserve"> опыта</w:t>
      </w:r>
      <w:r w:rsidR="00690E0F">
        <w:rPr>
          <w:bCs/>
        </w:rPr>
        <w:t xml:space="preserve"> (</w:t>
      </w:r>
      <w:r w:rsidR="00690E0F">
        <w:t xml:space="preserve">максимальное количество баллов – </w:t>
      </w:r>
      <w:r w:rsidR="009735BB">
        <w:t>5</w:t>
      </w:r>
      <w:r w:rsidR="00690E0F">
        <w:t>)</w:t>
      </w:r>
      <w:r w:rsidR="00690E0F">
        <w:rPr>
          <w:bCs/>
        </w:rPr>
        <w:t>;</w:t>
      </w:r>
    </w:p>
    <w:p w:rsidR="00690E0F" w:rsidRDefault="002648DB" w:rsidP="000B0F57">
      <w:pPr>
        <w:pStyle w:val="Iniiaiieoaenonionooiii2"/>
        <w:numPr>
          <w:ilvl w:val="0"/>
          <w:numId w:val="35"/>
        </w:numPr>
        <w:tabs>
          <w:tab w:val="left" w:pos="1134"/>
        </w:tabs>
        <w:ind w:left="0" w:firstLine="851"/>
        <w:textAlignment w:val="auto"/>
        <w:rPr>
          <w:bCs/>
        </w:rPr>
      </w:pPr>
      <w:r w:rsidRPr="009A4C37">
        <w:rPr>
          <w:bCs/>
        </w:rPr>
        <w:t>умение взаимодействовать с широкой аудиторией</w:t>
      </w:r>
      <w:r w:rsidR="00690E0F">
        <w:rPr>
          <w:bCs/>
        </w:rPr>
        <w:t xml:space="preserve"> (</w:t>
      </w:r>
      <w:r w:rsidR="00690E0F">
        <w:t xml:space="preserve">максимальное количество баллов – </w:t>
      </w:r>
      <w:r w:rsidR="009735BB">
        <w:t>5</w:t>
      </w:r>
      <w:r w:rsidR="00690E0F">
        <w:t>)</w:t>
      </w:r>
      <w:r w:rsidR="00690E0F">
        <w:rPr>
          <w:bCs/>
        </w:rPr>
        <w:t>;</w:t>
      </w:r>
    </w:p>
    <w:p w:rsidR="0098414F" w:rsidRPr="00690E0F" w:rsidRDefault="002648DB" w:rsidP="000B0F57">
      <w:pPr>
        <w:pStyle w:val="Iniiaiieoaenonionooiii2"/>
        <w:numPr>
          <w:ilvl w:val="0"/>
          <w:numId w:val="35"/>
        </w:numPr>
        <w:tabs>
          <w:tab w:val="left" w:pos="1134"/>
        </w:tabs>
        <w:ind w:left="0" w:firstLine="851"/>
        <w:textAlignment w:val="auto"/>
        <w:rPr>
          <w:bCs/>
        </w:rPr>
      </w:pPr>
      <w:r w:rsidRPr="009A4C37">
        <w:rPr>
          <w:bCs/>
        </w:rPr>
        <w:t>владение педагогической рефлексией</w:t>
      </w:r>
      <w:r w:rsidR="00690E0F">
        <w:rPr>
          <w:bCs/>
        </w:rPr>
        <w:t xml:space="preserve"> (</w:t>
      </w:r>
      <w:r w:rsidR="00690E0F">
        <w:t xml:space="preserve">максимальное количество баллов – </w:t>
      </w:r>
      <w:r w:rsidR="009735BB">
        <w:t>5</w:t>
      </w:r>
      <w:r w:rsidR="00690E0F">
        <w:t>).</w:t>
      </w:r>
    </w:p>
    <w:p w:rsidR="00690E0F" w:rsidRPr="00690E0F" w:rsidRDefault="00690E0F" w:rsidP="000B0F57">
      <w:pPr>
        <w:tabs>
          <w:tab w:val="num" w:pos="928"/>
          <w:tab w:val="num" w:pos="1418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0E0F">
        <w:rPr>
          <w:rFonts w:ascii="Times New Roman" w:hAnsi="Times New Roman" w:cs="Times New Roman"/>
          <w:sz w:val="28"/>
          <w:szCs w:val="28"/>
        </w:rPr>
        <w:t>Максимальное количество баллов - 2</w:t>
      </w:r>
      <w:r w:rsidR="009735BB">
        <w:rPr>
          <w:rFonts w:ascii="Times New Roman" w:hAnsi="Times New Roman" w:cs="Times New Roman"/>
          <w:sz w:val="28"/>
          <w:szCs w:val="28"/>
        </w:rPr>
        <w:t>5</w:t>
      </w:r>
      <w:r w:rsidRPr="00690E0F">
        <w:rPr>
          <w:rFonts w:ascii="Times New Roman" w:hAnsi="Times New Roman" w:cs="Times New Roman"/>
          <w:sz w:val="28"/>
          <w:szCs w:val="28"/>
        </w:rPr>
        <w:t>.</w:t>
      </w:r>
    </w:p>
    <w:p w:rsidR="00690E0F" w:rsidRPr="00690E0F" w:rsidRDefault="00690E0F" w:rsidP="00FE64FA">
      <w:pPr>
        <w:pStyle w:val="Iniiaiieoaenonionooiii2"/>
        <w:tabs>
          <w:tab w:val="left" w:pos="2835"/>
        </w:tabs>
        <w:spacing w:line="276" w:lineRule="auto"/>
        <w:ind w:firstLine="0"/>
        <w:jc w:val="center"/>
        <w:rPr>
          <w:b/>
          <w:bCs/>
        </w:rPr>
      </w:pPr>
    </w:p>
    <w:p w:rsidR="008102C8" w:rsidRDefault="009735BB" w:rsidP="00FE64FA">
      <w:pPr>
        <w:pStyle w:val="Iniiaiieoaenonionooiii2"/>
        <w:tabs>
          <w:tab w:val="left" w:pos="2835"/>
        </w:tabs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Глава 6.</w:t>
      </w:r>
      <w:r w:rsidR="008102C8" w:rsidRPr="00CA167A">
        <w:rPr>
          <w:b/>
          <w:bCs/>
        </w:rPr>
        <w:t xml:space="preserve"> Подведение итогов </w:t>
      </w:r>
      <w:r w:rsidR="004A648D">
        <w:rPr>
          <w:b/>
          <w:bCs/>
        </w:rPr>
        <w:t>Конкурса</w:t>
      </w:r>
      <w:r w:rsidR="008102C8" w:rsidRPr="00CA167A">
        <w:rPr>
          <w:b/>
          <w:bCs/>
        </w:rPr>
        <w:t>, награждение победителей</w:t>
      </w:r>
    </w:p>
    <w:p w:rsidR="00CA7953" w:rsidRPr="00CA167A" w:rsidRDefault="00CA7953" w:rsidP="00FE64FA">
      <w:pPr>
        <w:pStyle w:val="Iniiaiieoaenonionooiii2"/>
        <w:tabs>
          <w:tab w:val="left" w:pos="2835"/>
        </w:tabs>
        <w:spacing w:line="276" w:lineRule="auto"/>
        <w:ind w:firstLine="0"/>
        <w:jc w:val="center"/>
        <w:rPr>
          <w:b/>
          <w:bCs/>
        </w:rPr>
      </w:pPr>
    </w:p>
    <w:p w:rsidR="008102C8" w:rsidRPr="00637AB3" w:rsidRDefault="009735BB" w:rsidP="000B0F57">
      <w:pPr>
        <w:pStyle w:val="Iauiue1"/>
        <w:tabs>
          <w:tab w:val="left" w:pos="2835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15. </w:t>
      </w:r>
      <w:r w:rsidR="008102C8" w:rsidRPr="00637AB3">
        <w:rPr>
          <w:sz w:val="28"/>
          <w:szCs w:val="28"/>
          <w:lang w:val="ru-RU"/>
        </w:rPr>
        <w:t xml:space="preserve">По итогам проведения </w:t>
      </w:r>
      <w:r w:rsidR="004A648D">
        <w:rPr>
          <w:sz w:val="28"/>
          <w:szCs w:val="28"/>
          <w:lang w:val="ru-RU"/>
        </w:rPr>
        <w:t>Конкурса</w:t>
      </w:r>
      <w:r w:rsidR="008102C8" w:rsidRPr="00637AB3">
        <w:rPr>
          <w:sz w:val="28"/>
          <w:szCs w:val="28"/>
          <w:lang w:val="ru-RU"/>
        </w:rPr>
        <w:t xml:space="preserve"> определяется победитель и призеры</w:t>
      </w:r>
      <w:r w:rsidR="008102C8">
        <w:rPr>
          <w:sz w:val="28"/>
          <w:szCs w:val="28"/>
          <w:lang w:val="ru-RU"/>
        </w:rPr>
        <w:t>.</w:t>
      </w:r>
    </w:p>
    <w:p w:rsidR="008102C8" w:rsidRDefault="008102C8" w:rsidP="000B0F57">
      <w:pPr>
        <w:pStyle w:val="Iauiue1"/>
        <w:tabs>
          <w:tab w:val="left" w:pos="2835"/>
        </w:tabs>
        <w:ind w:firstLine="720"/>
        <w:jc w:val="both"/>
        <w:rPr>
          <w:sz w:val="28"/>
          <w:szCs w:val="28"/>
          <w:lang w:val="ru-RU"/>
        </w:rPr>
      </w:pPr>
      <w:r w:rsidRPr="00637AB3">
        <w:rPr>
          <w:sz w:val="28"/>
          <w:szCs w:val="28"/>
          <w:lang w:val="ru-RU"/>
        </w:rPr>
        <w:t>Победителем</w:t>
      </w:r>
      <w:r w:rsidR="00CA7953">
        <w:rPr>
          <w:sz w:val="28"/>
          <w:szCs w:val="28"/>
          <w:lang w:val="ru-RU"/>
        </w:rPr>
        <w:t xml:space="preserve"> (1 место)</w:t>
      </w:r>
      <w:r w:rsidRPr="00637AB3">
        <w:rPr>
          <w:sz w:val="28"/>
          <w:szCs w:val="28"/>
          <w:lang w:val="ru-RU"/>
        </w:rPr>
        <w:t xml:space="preserve"> является участник </w:t>
      </w:r>
      <w:r w:rsidR="004A648D">
        <w:rPr>
          <w:sz w:val="28"/>
          <w:szCs w:val="28"/>
          <w:lang w:val="ru-RU"/>
        </w:rPr>
        <w:t>Конкурса</w:t>
      </w:r>
      <w:r w:rsidRPr="00637AB3">
        <w:rPr>
          <w:sz w:val="28"/>
          <w:szCs w:val="28"/>
          <w:lang w:val="ru-RU"/>
        </w:rPr>
        <w:t xml:space="preserve">, набравший максимальное количество баллов по итогам второго </w:t>
      </w:r>
      <w:r>
        <w:rPr>
          <w:sz w:val="28"/>
          <w:szCs w:val="28"/>
          <w:lang w:val="ru-RU"/>
        </w:rPr>
        <w:t>(очного) этапа</w:t>
      </w:r>
      <w:r w:rsidR="00907CC2">
        <w:rPr>
          <w:sz w:val="28"/>
          <w:szCs w:val="28"/>
          <w:lang w:val="ru-RU"/>
        </w:rPr>
        <w:t xml:space="preserve">. В случае совпадения баллов двух участников, </w:t>
      </w:r>
      <w:r w:rsidR="000856D0">
        <w:rPr>
          <w:sz w:val="28"/>
          <w:szCs w:val="28"/>
          <w:lang w:val="ru-RU"/>
        </w:rPr>
        <w:t xml:space="preserve">учитываются баллы </w:t>
      </w:r>
      <w:r w:rsidR="004A648D">
        <w:rPr>
          <w:sz w:val="28"/>
          <w:szCs w:val="28"/>
          <w:lang w:val="ru-RU"/>
        </w:rPr>
        <w:t>первого (</w:t>
      </w:r>
      <w:r w:rsidR="000856D0">
        <w:rPr>
          <w:sz w:val="28"/>
          <w:szCs w:val="28"/>
          <w:lang w:val="ru-RU"/>
        </w:rPr>
        <w:t>заочного</w:t>
      </w:r>
      <w:r w:rsidR="004A648D">
        <w:rPr>
          <w:sz w:val="28"/>
          <w:szCs w:val="28"/>
          <w:lang w:val="ru-RU"/>
        </w:rPr>
        <w:t>)</w:t>
      </w:r>
      <w:r w:rsidR="0026255E">
        <w:rPr>
          <w:sz w:val="28"/>
          <w:szCs w:val="28"/>
          <w:lang w:val="ru-RU"/>
        </w:rPr>
        <w:t xml:space="preserve"> этапа.</w:t>
      </w:r>
      <w:r w:rsidRPr="00637AB3">
        <w:rPr>
          <w:sz w:val="28"/>
          <w:szCs w:val="28"/>
          <w:lang w:val="ru-RU"/>
        </w:rPr>
        <w:t xml:space="preserve"> </w:t>
      </w:r>
    </w:p>
    <w:p w:rsidR="008102C8" w:rsidRDefault="008102C8" w:rsidP="000B0F57">
      <w:pPr>
        <w:pStyle w:val="Iauiue1"/>
        <w:tabs>
          <w:tab w:val="left" w:pos="2835"/>
        </w:tabs>
        <w:ind w:firstLine="720"/>
        <w:jc w:val="both"/>
        <w:rPr>
          <w:sz w:val="28"/>
          <w:szCs w:val="28"/>
          <w:lang w:val="ru-RU"/>
        </w:rPr>
      </w:pPr>
      <w:r w:rsidRPr="00637AB3">
        <w:rPr>
          <w:sz w:val="28"/>
          <w:szCs w:val="28"/>
          <w:lang w:val="ru-RU"/>
        </w:rPr>
        <w:t xml:space="preserve">Призерами </w:t>
      </w:r>
      <w:r w:rsidR="004A648D">
        <w:rPr>
          <w:sz w:val="28"/>
          <w:szCs w:val="28"/>
          <w:lang w:val="ru-RU"/>
        </w:rPr>
        <w:t>Конкурса</w:t>
      </w:r>
      <w:r w:rsidR="00DE3D8A" w:rsidRPr="00637AB3">
        <w:rPr>
          <w:sz w:val="28"/>
          <w:szCs w:val="28"/>
          <w:lang w:val="ru-RU"/>
        </w:rPr>
        <w:t xml:space="preserve"> </w:t>
      </w:r>
      <w:r w:rsidRPr="00637AB3">
        <w:rPr>
          <w:sz w:val="28"/>
          <w:szCs w:val="28"/>
          <w:lang w:val="ru-RU"/>
        </w:rPr>
        <w:t>являются участники, занявшие второе и третье места в рейтинге по итогам второго</w:t>
      </w:r>
      <w:r w:rsidR="004A648D">
        <w:rPr>
          <w:sz w:val="28"/>
          <w:szCs w:val="28"/>
          <w:lang w:val="ru-RU"/>
        </w:rPr>
        <w:t xml:space="preserve"> (очного)</w:t>
      </w:r>
      <w:r w:rsidRPr="00637AB3">
        <w:rPr>
          <w:sz w:val="28"/>
          <w:szCs w:val="28"/>
          <w:lang w:val="ru-RU"/>
        </w:rPr>
        <w:t xml:space="preserve"> этапа </w:t>
      </w:r>
      <w:r w:rsidR="004A648D">
        <w:rPr>
          <w:sz w:val="28"/>
          <w:szCs w:val="28"/>
          <w:lang w:val="ru-RU"/>
        </w:rPr>
        <w:t>Конкурса</w:t>
      </w:r>
      <w:r w:rsidRPr="00637AB3">
        <w:rPr>
          <w:sz w:val="28"/>
          <w:szCs w:val="28"/>
          <w:lang w:val="ru-RU"/>
        </w:rPr>
        <w:t xml:space="preserve">. </w:t>
      </w:r>
    </w:p>
    <w:p w:rsidR="008102C8" w:rsidRDefault="009735BB" w:rsidP="000B0F57">
      <w:pPr>
        <w:pStyle w:val="Iauiue1"/>
        <w:tabs>
          <w:tab w:val="left" w:pos="2835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16. </w:t>
      </w:r>
      <w:r w:rsidR="008102C8" w:rsidRPr="00637AB3">
        <w:rPr>
          <w:sz w:val="28"/>
          <w:szCs w:val="28"/>
          <w:lang w:val="ru-RU"/>
        </w:rPr>
        <w:t xml:space="preserve">По </w:t>
      </w:r>
      <w:r w:rsidR="00CA7953">
        <w:rPr>
          <w:sz w:val="28"/>
          <w:szCs w:val="28"/>
          <w:lang w:val="ru-RU"/>
        </w:rPr>
        <w:t>результатам</w:t>
      </w:r>
      <w:r w:rsidR="008102C8" w:rsidRPr="00637AB3">
        <w:rPr>
          <w:sz w:val="28"/>
          <w:szCs w:val="28"/>
          <w:lang w:val="ru-RU"/>
        </w:rPr>
        <w:t xml:space="preserve"> </w:t>
      </w:r>
      <w:r w:rsidR="004A648D">
        <w:rPr>
          <w:sz w:val="28"/>
          <w:szCs w:val="28"/>
          <w:lang w:val="ru-RU"/>
        </w:rPr>
        <w:t>Конкурса</w:t>
      </w:r>
      <w:r w:rsidR="00CA7953">
        <w:rPr>
          <w:sz w:val="28"/>
          <w:szCs w:val="28"/>
          <w:lang w:val="ru-RU"/>
        </w:rPr>
        <w:t xml:space="preserve"> п</w:t>
      </w:r>
      <w:r w:rsidR="008102C8" w:rsidRPr="00637AB3">
        <w:rPr>
          <w:sz w:val="28"/>
          <w:szCs w:val="28"/>
          <w:lang w:val="ru-RU"/>
        </w:rPr>
        <w:t>обедителю</w:t>
      </w:r>
      <w:r w:rsidR="008102C8">
        <w:rPr>
          <w:sz w:val="28"/>
          <w:szCs w:val="28"/>
          <w:lang w:val="ru-RU"/>
        </w:rPr>
        <w:t xml:space="preserve"> и призерам </w:t>
      </w:r>
      <w:r w:rsidR="008102C8" w:rsidRPr="00637AB3">
        <w:rPr>
          <w:sz w:val="28"/>
          <w:szCs w:val="28"/>
          <w:lang w:val="ru-RU"/>
        </w:rPr>
        <w:t xml:space="preserve">вручаются </w:t>
      </w:r>
      <w:r w:rsidR="00611F8D">
        <w:rPr>
          <w:sz w:val="28"/>
          <w:szCs w:val="28"/>
          <w:lang w:val="ru-RU"/>
        </w:rPr>
        <w:t xml:space="preserve"> Дипломы </w:t>
      </w:r>
      <w:r w:rsidR="00D45170">
        <w:rPr>
          <w:sz w:val="28"/>
          <w:szCs w:val="28"/>
          <w:lang w:val="ru-RU"/>
        </w:rPr>
        <w:t xml:space="preserve"> и </w:t>
      </w:r>
      <w:r w:rsidR="0071115B">
        <w:rPr>
          <w:sz w:val="28"/>
          <w:szCs w:val="28"/>
          <w:lang w:val="ru-RU"/>
        </w:rPr>
        <w:t xml:space="preserve"> </w:t>
      </w:r>
      <w:r w:rsidR="00D45170">
        <w:rPr>
          <w:sz w:val="28"/>
          <w:szCs w:val="28"/>
          <w:lang w:val="ru-RU"/>
        </w:rPr>
        <w:t xml:space="preserve"> памятные  подарочные  сувениры </w:t>
      </w:r>
      <w:r w:rsidR="000856D0">
        <w:rPr>
          <w:sz w:val="28"/>
          <w:szCs w:val="28"/>
          <w:lang w:val="ru-RU"/>
        </w:rPr>
        <w:t xml:space="preserve"> ГАОУ</w:t>
      </w:r>
      <w:r w:rsidR="009E181A">
        <w:rPr>
          <w:sz w:val="28"/>
          <w:szCs w:val="28"/>
          <w:lang w:val="ru-RU"/>
        </w:rPr>
        <w:t xml:space="preserve"> ДПО СО «ИРО»</w:t>
      </w:r>
      <w:r w:rsidR="008102C8">
        <w:rPr>
          <w:sz w:val="28"/>
          <w:szCs w:val="28"/>
          <w:lang w:val="ru-RU"/>
        </w:rPr>
        <w:t>.</w:t>
      </w:r>
    </w:p>
    <w:p w:rsidR="00F10A5B" w:rsidRPr="0093187E" w:rsidRDefault="008102C8" w:rsidP="00FE64FA">
      <w:pPr>
        <w:pStyle w:val="Iauiue1"/>
        <w:tabs>
          <w:tab w:val="left" w:pos="2835"/>
        </w:tabs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637AB3">
        <w:rPr>
          <w:sz w:val="28"/>
          <w:szCs w:val="28"/>
          <w:lang w:val="ru-RU"/>
        </w:rPr>
        <w:t xml:space="preserve">Все участники </w:t>
      </w:r>
      <w:r w:rsidR="004A648D">
        <w:rPr>
          <w:sz w:val="28"/>
          <w:szCs w:val="28"/>
          <w:lang w:val="ru-RU"/>
        </w:rPr>
        <w:t>Конкурса</w:t>
      </w:r>
      <w:r w:rsidRPr="00637AB3">
        <w:rPr>
          <w:sz w:val="28"/>
          <w:szCs w:val="28"/>
          <w:lang w:val="ru-RU"/>
        </w:rPr>
        <w:t xml:space="preserve"> </w:t>
      </w:r>
      <w:r w:rsidR="000856D0">
        <w:rPr>
          <w:sz w:val="28"/>
          <w:szCs w:val="28"/>
          <w:lang w:val="ru-RU"/>
        </w:rPr>
        <w:t>получают сертификаты</w:t>
      </w:r>
      <w:r w:rsidR="000856D0" w:rsidRPr="00637AB3">
        <w:rPr>
          <w:sz w:val="28"/>
          <w:szCs w:val="28"/>
          <w:lang w:val="ru-RU"/>
        </w:rPr>
        <w:t xml:space="preserve"> ГАОУ</w:t>
      </w:r>
      <w:r w:rsidRPr="00637AB3">
        <w:rPr>
          <w:sz w:val="28"/>
          <w:szCs w:val="28"/>
          <w:lang w:val="ru-RU"/>
        </w:rPr>
        <w:t xml:space="preserve"> ДПО СО «ИРО»</w:t>
      </w:r>
      <w:r w:rsidR="00956B19">
        <w:rPr>
          <w:sz w:val="28"/>
          <w:szCs w:val="28"/>
          <w:lang w:val="ru-RU"/>
        </w:rPr>
        <w:t>, которые рассылаются в электронном виде на адрес электронной почты, указанный участником в заявке.</w:t>
      </w:r>
      <w:r w:rsidR="00171545">
        <w:rPr>
          <w:sz w:val="28"/>
          <w:szCs w:val="28"/>
          <w:lang w:val="ru-RU"/>
        </w:rPr>
        <w:t xml:space="preserve"> </w:t>
      </w:r>
      <w:r w:rsidR="00F10A5B" w:rsidRPr="0093187E">
        <w:rPr>
          <w:sz w:val="28"/>
          <w:szCs w:val="28"/>
          <w:lang w:val="ru-RU"/>
        </w:rPr>
        <w:br w:type="page"/>
      </w:r>
    </w:p>
    <w:p w:rsidR="009735BB" w:rsidRPr="00CE7420" w:rsidRDefault="009735BB" w:rsidP="009735BB">
      <w:pPr>
        <w:shd w:val="clear" w:color="auto" w:fill="FFFFFF"/>
        <w:tabs>
          <w:tab w:val="left" w:pos="5103"/>
        </w:tabs>
        <w:spacing w:line="240" w:lineRule="auto"/>
        <w:ind w:right="-59"/>
        <w:jc w:val="right"/>
        <w:rPr>
          <w:rFonts w:ascii="Times New Roman" w:hAnsi="Times New Roman"/>
          <w:sz w:val="28"/>
          <w:szCs w:val="28"/>
        </w:rPr>
      </w:pPr>
      <w:r w:rsidRPr="009C3ADD">
        <w:rPr>
          <w:rFonts w:ascii="Times New Roman" w:hAnsi="Times New Roman"/>
          <w:sz w:val="28"/>
          <w:szCs w:val="28"/>
        </w:rPr>
        <w:lastRenderedPageBreak/>
        <w:t>Форма</w:t>
      </w:r>
      <w:r w:rsidRPr="009C3ADD">
        <w:rPr>
          <w:rFonts w:ascii="Times New Roman" w:hAnsi="Times New Roman"/>
          <w:sz w:val="28"/>
          <w:szCs w:val="28"/>
        </w:rPr>
        <w:tab/>
      </w:r>
      <w:r w:rsidRPr="00CE7420">
        <w:rPr>
          <w:rFonts w:ascii="Times New Roman" w:hAnsi="Times New Roman"/>
          <w:sz w:val="28"/>
          <w:szCs w:val="28"/>
        </w:rPr>
        <w:t>Приложение № 1</w:t>
      </w:r>
    </w:p>
    <w:p w:rsidR="009735BB" w:rsidRPr="009735BB" w:rsidRDefault="009735BB" w:rsidP="009735BB">
      <w:pPr>
        <w:shd w:val="clear" w:color="auto" w:fill="FFFFFF"/>
        <w:tabs>
          <w:tab w:val="left" w:pos="5103"/>
        </w:tabs>
        <w:spacing w:line="240" w:lineRule="auto"/>
        <w:ind w:right="-59"/>
        <w:jc w:val="right"/>
        <w:rPr>
          <w:rFonts w:ascii="Times New Roman" w:hAnsi="Times New Roman"/>
          <w:bCs/>
          <w:sz w:val="28"/>
          <w:szCs w:val="28"/>
        </w:rPr>
      </w:pPr>
      <w:r w:rsidRPr="00CE7420">
        <w:rPr>
          <w:rFonts w:ascii="Times New Roman" w:hAnsi="Times New Roman"/>
          <w:sz w:val="28"/>
          <w:szCs w:val="28"/>
        </w:rPr>
        <w:tab/>
      </w:r>
      <w:r w:rsidRPr="009735BB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к </w:t>
      </w:r>
      <w:hyperlink w:anchor="sub_100000" w:history="1">
        <w:r w:rsidRPr="009735BB">
          <w:rPr>
            <w:rStyle w:val="a8"/>
            <w:rFonts w:ascii="Times New Roman" w:hAnsi="Times New Roman"/>
            <w:color w:val="auto"/>
            <w:sz w:val="28"/>
            <w:szCs w:val="28"/>
          </w:rPr>
          <w:t>Положению</w:t>
        </w:r>
      </w:hyperlink>
      <w:r w:rsidRPr="009735BB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 об областном </w:t>
      </w:r>
      <w:r w:rsidR="004A648D">
        <w:rPr>
          <w:rStyle w:val="a9"/>
          <w:rFonts w:ascii="Times New Roman" w:hAnsi="Times New Roman"/>
          <w:b w:val="0"/>
          <w:color w:val="auto"/>
          <w:sz w:val="28"/>
          <w:szCs w:val="28"/>
        </w:rPr>
        <w:t>Конкурсе</w:t>
      </w:r>
      <w:r w:rsidRPr="009735BB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>
        <w:rPr>
          <w:rStyle w:val="a9"/>
          <w:rFonts w:ascii="Times New Roman" w:hAnsi="Times New Roman"/>
          <w:b w:val="0"/>
          <w:color w:val="auto"/>
          <w:sz w:val="28"/>
          <w:szCs w:val="28"/>
        </w:rPr>
        <w:t>Учитель – профессия мужская</w:t>
      </w:r>
      <w:r w:rsidRPr="009735BB">
        <w:rPr>
          <w:rStyle w:val="a9"/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9735BB" w:rsidRPr="00CE7420" w:rsidRDefault="009735BB" w:rsidP="009735BB">
      <w:pPr>
        <w:tabs>
          <w:tab w:val="num" w:pos="1080"/>
        </w:tabs>
        <w:spacing w:line="240" w:lineRule="auto"/>
        <w:ind w:left="5387" w:right="-59" w:hanging="5387"/>
        <w:jc w:val="right"/>
        <w:rPr>
          <w:rStyle w:val="a9"/>
          <w:rFonts w:ascii="Times New Roman" w:hAnsi="Times New Roman"/>
          <w:b w:val="0"/>
          <w:bCs w:val="0"/>
          <w:sz w:val="28"/>
          <w:szCs w:val="28"/>
        </w:rPr>
      </w:pPr>
    </w:p>
    <w:p w:rsidR="009735BB" w:rsidRPr="009C3ADD" w:rsidRDefault="009735BB" w:rsidP="009735BB">
      <w:pPr>
        <w:tabs>
          <w:tab w:val="num" w:pos="426"/>
          <w:tab w:val="left" w:pos="2694"/>
          <w:tab w:val="left" w:pos="4536"/>
        </w:tabs>
        <w:spacing w:line="240" w:lineRule="auto"/>
        <w:ind w:right="-59"/>
        <w:jc w:val="center"/>
        <w:rPr>
          <w:rFonts w:ascii="Times New Roman" w:hAnsi="Times New Roman"/>
          <w:b/>
          <w:bCs/>
          <w:sz w:val="28"/>
          <w:szCs w:val="28"/>
        </w:rPr>
      </w:pPr>
      <w:r w:rsidRPr="009C3ADD">
        <w:rPr>
          <w:rFonts w:ascii="Times New Roman" w:hAnsi="Times New Roman"/>
          <w:b/>
          <w:bCs/>
          <w:sz w:val="28"/>
          <w:szCs w:val="28"/>
        </w:rPr>
        <w:t>АНКЕТА</w:t>
      </w:r>
    </w:p>
    <w:p w:rsidR="009735BB" w:rsidRPr="009C3ADD" w:rsidRDefault="009735BB" w:rsidP="009735BB">
      <w:pPr>
        <w:tabs>
          <w:tab w:val="num" w:pos="426"/>
          <w:tab w:val="left" w:pos="2694"/>
          <w:tab w:val="left" w:pos="4536"/>
        </w:tabs>
        <w:spacing w:line="240" w:lineRule="auto"/>
        <w:ind w:right="-59"/>
        <w:jc w:val="center"/>
        <w:rPr>
          <w:rFonts w:ascii="Times New Roman" w:hAnsi="Times New Roman"/>
          <w:b/>
          <w:bCs/>
          <w:sz w:val="28"/>
          <w:szCs w:val="28"/>
        </w:rPr>
      </w:pPr>
      <w:r w:rsidRPr="009C3ADD">
        <w:rPr>
          <w:rFonts w:ascii="Times New Roman" w:hAnsi="Times New Roman"/>
          <w:b/>
          <w:bCs/>
          <w:sz w:val="28"/>
          <w:szCs w:val="28"/>
        </w:rPr>
        <w:t xml:space="preserve">участника областного </w:t>
      </w:r>
      <w:r w:rsidR="004A648D">
        <w:rPr>
          <w:rFonts w:ascii="Times New Roman" w:hAnsi="Times New Roman"/>
          <w:b/>
          <w:bCs/>
          <w:sz w:val="28"/>
          <w:szCs w:val="28"/>
        </w:rPr>
        <w:t>Конкурса</w:t>
      </w:r>
      <w:r w:rsidRPr="009C3ADD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Учитель – профессия мужская</w:t>
      </w:r>
      <w:r w:rsidRPr="009C3ADD">
        <w:rPr>
          <w:rFonts w:ascii="Times New Roman" w:hAnsi="Times New Roman"/>
          <w:b/>
          <w:bCs/>
          <w:sz w:val="28"/>
          <w:szCs w:val="28"/>
        </w:rPr>
        <w:t>»</w:t>
      </w:r>
    </w:p>
    <w:p w:rsidR="009735BB" w:rsidRPr="009C3ADD" w:rsidRDefault="009735BB" w:rsidP="009735BB">
      <w:pPr>
        <w:tabs>
          <w:tab w:val="num" w:pos="426"/>
          <w:tab w:val="left" w:pos="2694"/>
          <w:tab w:val="left" w:pos="4536"/>
        </w:tabs>
        <w:spacing w:line="240" w:lineRule="auto"/>
        <w:ind w:right="-59"/>
        <w:jc w:val="both"/>
        <w:rPr>
          <w:rFonts w:ascii="Times New Roman" w:hAnsi="Times New Roman"/>
          <w:b/>
          <w:bCs/>
          <w:sz w:val="28"/>
          <w:szCs w:val="28"/>
        </w:rPr>
      </w:pPr>
      <w:r w:rsidRPr="009C3AD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639" w:type="dxa"/>
        <w:tblInd w:w="-10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5601"/>
        <w:gridCol w:w="4038"/>
      </w:tblGrid>
      <w:tr w:rsidR="009735BB" w:rsidRPr="009C3ADD" w:rsidTr="00D175DD">
        <w:trPr>
          <w:trHeight w:val="438"/>
        </w:trPr>
        <w:tc>
          <w:tcPr>
            <w:tcW w:w="9639" w:type="dxa"/>
            <w:gridSpan w:val="2"/>
            <w:shd w:val="clear" w:color="auto" w:fill="FFFFFF"/>
          </w:tcPr>
          <w:p w:rsidR="009735BB" w:rsidRPr="009C3ADD" w:rsidRDefault="009735BB" w:rsidP="00D175DD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1. Общие сведения</w:t>
            </w:r>
          </w:p>
        </w:tc>
      </w:tr>
      <w:tr w:rsidR="009735BB" w:rsidRPr="009C3ADD" w:rsidTr="00D175DD">
        <w:trPr>
          <w:trHeight w:val="314"/>
        </w:trPr>
        <w:tc>
          <w:tcPr>
            <w:tcW w:w="5601" w:type="dxa"/>
            <w:shd w:val="clear" w:color="auto" w:fill="FFFFFF"/>
          </w:tcPr>
          <w:p w:rsidR="009735BB" w:rsidRPr="009C3ADD" w:rsidRDefault="009735BB" w:rsidP="00D175DD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038" w:type="dxa"/>
            <w:shd w:val="clear" w:color="auto" w:fill="FFFFFF"/>
          </w:tcPr>
          <w:p w:rsidR="009735BB" w:rsidRPr="009C3ADD" w:rsidRDefault="009735BB" w:rsidP="00D175DD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5BB" w:rsidRPr="009C3ADD" w:rsidTr="00D175DD">
        <w:trPr>
          <w:trHeight w:val="20"/>
        </w:trPr>
        <w:tc>
          <w:tcPr>
            <w:tcW w:w="5601" w:type="dxa"/>
            <w:shd w:val="clear" w:color="auto" w:fill="FFFFFF"/>
          </w:tcPr>
          <w:p w:rsidR="009735BB" w:rsidRPr="009C3ADD" w:rsidRDefault="009735BB" w:rsidP="00D175DD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038" w:type="dxa"/>
            <w:shd w:val="clear" w:color="auto" w:fill="FFFFFF"/>
          </w:tcPr>
          <w:p w:rsidR="009735BB" w:rsidRPr="009C3ADD" w:rsidRDefault="009735BB" w:rsidP="00D175DD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5BB" w:rsidRPr="009C3ADD" w:rsidTr="00D175DD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01" w:type="dxa"/>
            <w:shd w:val="clear" w:color="auto" w:fill="FFFFFF"/>
          </w:tcPr>
          <w:p w:rsidR="009735BB" w:rsidRPr="009C3ADD" w:rsidRDefault="009735BB" w:rsidP="00D175DD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038" w:type="dxa"/>
            <w:shd w:val="clear" w:color="auto" w:fill="FFFFFF"/>
          </w:tcPr>
          <w:p w:rsidR="009735BB" w:rsidRPr="009C3ADD" w:rsidRDefault="009735BB" w:rsidP="00D175DD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735BB" w:rsidRPr="009C3ADD" w:rsidTr="00D175DD">
        <w:trPr>
          <w:trHeight w:val="20"/>
        </w:trPr>
        <w:tc>
          <w:tcPr>
            <w:tcW w:w="9639" w:type="dxa"/>
            <w:gridSpan w:val="2"/>
            <w:shd w:val="clear" w:color="auto" w:fill="FFFFFF"/>
          </w:tcPr>
          <w:p w:rsidR="009735BB" w:rsidRPr="009C3ADD" w:rsidRDefault="009735BB" w:rsidP="00D175DD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 xml:space="preserve">2. Работа </w:t>
            </w:r>
          </w:p>
        </w:tc>
      </w:tr>
      <w:tr w:rsidR="009735BB" w:rsidRPr="009C3ADD" w:rsidTr="00D175DD">
        <w:trPr>
          <w:trHeight w:val="20"/>
        </w:trPr>
        <w:tc>
          <w:tcPr>
            <w:tcW w:w="5601" w:type="dxa"/>
            <w:shd w:val="clear" w:color="auto" w:fill="FFFFFF"/>
          </w:tcPr>
          <w:p w:rsidR="009735BB" w:rsidRPr="009C3ADD" w:rsidRDefault="009735BB" w:rsidP="00D175DD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Должность (с указанием предметной области)</w:t>
            </w:r>
          </w:p>
        </w:tc>
        <w:tc>
          <w:tcPr>
            <w:tcW w:w="4038" w:type="dxa"/>
            <w:shd w:val="clear" w:color="auto" w:fill="FFFFFF"/>
          </w:tcPr>
          <w:p w:rsidR="009735BB" w:rsidRPr="009C3ADD" w:rsidRDefault="009735BB" w:rsidP="00D175DD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5BB" w:rsidRPr="009C3ADD" w:rsidTr="00D175DD">
        <w:trPr>
          <w:trHeight w:val="20"/>
        </w:trPr>
        <w:tc>
          <w:tcPr>
            <w:tcW w:w="5601" w:type="dxa"/>
            <w:shd w:val="clear" w:color="auto" w:fill="FFFFFF"/>
          </w:tcPr>
          <w:p w:rsidR="009735BB" w:rsidRPr="009C3ADD" w:rsidRDefault="009735BB" w:rsidP="00D175DD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Место работы (название образовательной организации полностью, в соответствии с лицензией, уставом)</w:t>
            </w:r>
          </w:p>
        </w:tc>
        <w:tc>
          <w:tcPr>
            <w:tcW w:w="4038" w:type="dxa"/>
            <w:shd w:val="clear" w:color="auto" w:fill="FFFFFF"/>
          </w:tcPr>
          <w:p w:rsidR="009735BB" w:rsidRPr="009C3ADD" w:rsidRDefault="009735BB" w:rsidP="00D175DD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5BB" w:rsidRPr="009C3ADD" w:rsidTr="00D175DD">
        <w:trPr>
          <w:trHeight w:val="20"/>
        </w:trPr>
        <w:tc>
          <w:tcPr>
            <w:tcW w:w="5601" w:type="dxa"/>
            <w:shd w:val="clear" w:color="auto" w:fill="FFFFFF"/>
          </w:tcPr>
          <w:p w:rsidR="009735BB" w:rsidRPr="009C3ADD" w:rsidRDefault="009735BB" w:rsidP="00D175DD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4038" w:type="dxa"/>
            <w:shd w:val="clear" w:color="auto" w:fill="FFFFFF"/>
          </w:tcPr>
          <w:p w:rsidR="009735BB" w:rsidRPr="009C3ADD" w:rsidRDefault="009735BB" w:rsidP="00D175DD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5BB" w:rsidRPr="009C3ADD" w:rsidTr="00D175DD">
        <w:trPr>
          <w:trHeight w:val="20"/>
        </w:trPr>
        <w:tc>
          <w:tcPr>
            <w:tcW w:w="5601" w:type="dxa"/>
            <w:shd w:val="clear" w:color="auto" w:fill="FFFFFF"/>
          </w:tcPr>
          <w:p w:rsidR="009735BB" w:rsidRPr="009C3ADD" w:rsidRDefault="009735BB" w:rsidP="00D175DD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 xml:space="preserve">Педагогический стаж </w:t>
            </w:r>
          </w:p>
          <w:p w:rsidR="009735BB" w:rsidRPr="009C3ADD" w:rsidRDefault="009735BB" w:rsidP="00D175DD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(полных лет на момент заполнения анкеты)</w:t>
            </w:r>
          </w:p>
        </w:tc>
        <w:tc>
          <w:tcPr>
            <w:tcW w:w="4038" w:type="dxa"/>
            <w:shd w:val="clear" w:color="auto" w:fill="FFFFFF"/>
          </w:tcPr>
          <w:p w:rsidR="009735BB" w:rsidRPr="009C3ADD" w:rsidRDefault="009735BB" w:rsidP="00D175DD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5BB" w:rsidRPr="009C3ADD" w:rsidTr="00D175DD">
        <w:trPr>
          <w:trHeight w:val="20"/>
        </w:trPr>
        <w:tc>
          <w:tcPr>
            <w:tcW w:w="9639" w:type="dxa"/>
            <w:gridSpan w:val="2"/>
            <w:shd w:val="clear" w:color="auto" w:fill="FFFFFF"/>
          </w:tcPr>
          <w:p w:rsidR="009735BB" w:rsidRPr="009C3ADD" w:rsidRDefault="009735BB" w:rsidP="00D175DD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3. Образование</w:t>
            </w:r>
          </w:p>
        </w:tc>
      </w:tr>
      <w:tr w:rsidR="009735BB" w:rsidRPr="009C3ADD" w:rsidTr="00D175DD">
        <w:trPr>
          <w:trHeight w:val="660"/>
        </w:trPr>
        <w:tc>
          <w:tcPr>
            <w:tcW w:w="5601" w:type="dxa"/>
            <w:shd w:val="clear" w:color="auto" w:fill="FFFFFF"/>
          </w:tcPr>
          <w:p w:rsidR="009735BB" w:rsidRPr="009C3ADD" w:rsidRDefault="009735BB" w:rsidP="00D175DD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 xml:space="preserve">Образование (укажите название и год окончания учебного заведения) </w:t>
            </w:r>
          </w:p>
        </w:tc>
        <w:tc>
          <w:tcPr>
            <w:tcW w:w="4038" w:type="dxa"/>
            <w:shd w:val="clear" w:color="auto" w:fill="FFFFFF"/>
          </w:tcPr>
          <w:p w:rsidR="009735BB" w:rsidRPr="009C3ADD" w:rsidRDefault="009735BB" w:rsidP="00D175DD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5BB" w:rsidRPr="009C3ADD" w:rsidTr="00D175DD">
        <w:trPr>
          <w:trHeight w:val="283"/>
        </w:trPr>
        <w:tc>
          <w:tcPr>
            <w:tcW w:w="9639" w:type="dxa"/>
            <w:gridSpan w:val="2"/>
            <w:shd w:val="clear" w:color="auto" w:fill="FFFFFF"/>
          </w:tcPr>
          <w:p w:rsidR="009735BB" w:rsidRPr="009C3ADD" w:rsidRDefault="009735BB" w:rsidP="00D175DD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4. Контакты</w:t>
            </w:r>
          </w:p>
        </w:tc>
      </w:tr>
      <w:tr w:rsidR="009735BB" w:rsidRPr="009C3ADD" w:rsidTr="00D175DD">
        <w:trPr>
          <w:trHeight w:val="473"/>
        </w:trPr>
        <w:tc>
          <w:tcPr>
            <w:tcW w:w="5601" w:type="dxa"/>
            <w:shd w:val="clear" w:color="auto" w:fill="FFFFFF"/>
          </w:tcPr>
          <w:p w:rsidR="009735BB" w:rsidRPr="009C3ADD" w:rsidRDefault="009735BB" w:rsidP="00D175DD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Рабочий адрес, телефон</w:t>
            </w:r>
          </w:p>
        </w:tc>
        <w:tc>
          <w:tcPr>
            <w:tcW w:w="4038" w:type="dxa"/>
            <w:shd w:val="clear" w:color="auto" w:fill="FFFFFF"/>
          </w:tcPr>
          <w:p w:rsidR="009735BB" w:rsidRPr="009C3ADD" w:rsidRDefault="009735BB" w:rsidP="00D175DD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5BB" w:rsidRPr="009C3ADD" w:rsidTr="00D175DD">
        <w:trPr>
          <w:trHeight w:val="493"/>
        </w:trPr>
        <w:tc>
          <w:tcPr>
            <w:tcW w:w="5601" w:type="dxa"/>
            <w:shd w:val="clear" w:color="auto" w:fill="FFFFFF"/>
          </w:tcPr>
          <w:p w:rsidR="009735BB" w:rsidRPr="009C3ADD" w:rsidRDefault="009735BB" w:rsidP="00D175DD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Мобильный телефон (</w:t>
            </w:r>
            <w:r w:rsidRPr="00CE7420">
              <w:rPr>
                <w:rFonts w:ascii="Times New Roman" w:hAnsi="Times New Roman"/>
                <w:b/>
                <w:sz w:val="28"/>
                <w:szCs w:val="28"/>
              </w:rPr>
              <w:t>обязательно</w:t>
            </w:r>
            <w:r w:rsidRPr="009C3AD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038" w:type="dxa"/>
            <w:shd w:val="clear" w:color="auto" w:fill="FFFFFF"/>
          </w:tcPr>
          <w:p w:rsidR="009735BB" w:rsidRPr="009C3ADD" w:rsidRDefault="009735BB" w:rsidP="00D175DD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5BB" w:rsidRPr="009C3ADD" w:rsidTr="00D175DD">
        <w:trPr>
          <w:trHeight w:val="471"/>
        </w:trPr>
        <w:tc>
          <w:tcPr>
            <w:tcW w:w="5601" w:type="dxa"/>
            <w:shd w:val="clear" w:color="auto" w:fill="FFFFFF"/>
          </w:tcPr>
          <w:p w:rsidR="009735BB" w:rsidRPr="009C3ADD" w:rsidRDefault="009735BB" w:rsidP="00D175DD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Электронная почта (</w:t>
            </w:r>
            <w:r w:rsidRPr="00CE7420">
              <w:rPr>
                <w:rFonts w:ascii="Times New Roman" w:hAnsi="Times New Roman"/>
                <w:b/>
                <w:sz w:val="28"/>
                <w:szCs w:val="28"/>
              </w:rPr>
              <w:t>обязательно</w:t>
            </w:r>
            <w:r w:rsidRPr="009C3AD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038" w:type="dxa"/>
            <w:shd w:val="clear" w:color="auto" w:fill="FFFFFF"/>
          </w:tcPr>
          <w:p w:rsidR="009735BB" w:rsidRPr="009C3ADD" w:rsidRDefault="009735BB" w:rsidP="00D175DD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5BB" w:rsidRPr="009C3ADD" w:rsidTr="00D175DD">
        <w:trPr>
          <w:trHeight w:val="456"/>
        </w:trPr>
        <w:tc>
          <w:tcPr>
            <w:tcW w:w="5601" w:type="dxa"/>
            <w:shd w:val="clear" w:color="auto" w:fill="FFFFFF"/>
          </w:tcPr>
          <w:p w:rsidR="009735BB" w:rsidRPr="009C3ADD" w:rsidRDefault="009735BB" w:rsidP="00D175DD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Адрес личного интернет-ресурса в Интернете (</w:t>
            </w:r>
            <w:r w:rsidRPr="00CE7420">
              <w:rPr>
                <w:rFonts w:ascii="Times New Roman" w:hAnsi="Times New Roman"/>
                <w:b/>
                <w:sz w:val="28"/>
                <w:szCs w:val="28"/>
              </w:rPr>
              <w:t>обязательно</w:t>
            </w:r>
            <w:r w:rsidRPr="009C3AD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038" w:type="dxa"/>
            <w:shd w:val="clear" w:color="auto" w:fill="FFFFFF"/>
          </w:tcPr>
          <w:p w:rsidR="009735BB" w:rsidRPr="009C3ADD" w:rsidRDefault="009735BB" w:rsidP="00D175DD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5BB" w:rsidRPr="009C3ADD" w:rsidTr="00D175DD">
        <w:trPr>
          <w:trHeight w:val="20"/>
        </w:trPr>
        <w:tc>
          <w:tcPr>
            <w:tcW w:w="9639" w:type="dxa"/>
            <w:gridSpan w:val="2"/>
            <w:shd w:val="clear" w:color="auto" w:fill="FFFFFF"/>
          </w:tcPr>
          <w:p w:rsidR="009735BB" w:rsidRPr="009C3ADD" w:rsidRDefault="009735BB" w:rsidP="00D175DD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5. Другое</w:t>
            </w:r>
          </w:p>
        </w:tc>
      </w:tr>
      <w:tr w:rsidR="009735BB" w:rsidRPr="009C3ADD" w:rsidTr="00D175DD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01" w:type="dxa"/>
            <w:shd w:val="clear" w:color="auto" w:fill="FFFFFF"/>
          </w:tcPr>
          <w:p w:rsidR="009735BB" w:rsidRPr="009C3ADD" w:rsidRDefault="009735BB" w:rsidP="00D175DD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Дата повышения квалификации за последние 5 лет, по каким направлениям работы</w:t>
            </w:r>
          </w:p>
        </w:tc>
        <w:tc>
          <w:tcPr>
            <w:tcW w:w="4038" w:type="dxa"/>
            <w:shd w:val="clear" w:color="auto" w:fill="FFFFFF"/>
          </w:tcPr>
          <w:p w:rsidR="009735BB" w:rsidRPr="009C3ADD" w:rsidRDefault="009735BB" w:rsidP="00D175DD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5BB" w:rsidRPr="009C3ADD" w:rsidTr="00D175DD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01" w:type="dxa"/>
            <w:shd w:val="clear" w:color="auto" w:fill="FFFFFF"/>
          </w:tcPr>
          <w:p w:rsidR="009735BB" w:rsidRPr="009C3ADD" w:rsidRDefault="009735BB" w:rsidP="00D175DD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>Звания, награды, премии, научные степени (укажите название и год получения)</w:t>
            </w:r>
          </w:p>
        </w:tc>
        <w:tc>
          <w:tcPr>
            <w:tcW w:w="4038" w:type="dxa"/>
            <w:shd w:val="clear" w:color="auto" w:fill="FFFFFF"/>
          </w:tcPr>
          <w:p w:rsidR="009735BB" w:rsidRPr="009C3ADD" w:rsidRDefault="009735BB" w:rsidP="00D175DD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5BB" w:rsidRPr="009C3ADD" w:rsidTr="00D175DD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601" w:type="dxa"/>
            <w:shd w:val="clear" w:color="auto" w:fill="FFFFFF"/>
          </w:tcPr>
          <w:p w:rsidR="009735BB" w:rsidRPr="009C3ADD" w:rsidRDefault="009735BB" w:rsidP="00D175DD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rPr>
                <w:rFonts w:ascii="Times New Roman" w:hAnsi="Times New Roman"/>
                <w:sz w:val="28"/>
                <w:szCs w:val="28"/>
              </w:rPr>
            </w:pPr>
            <w:r w:rsidRPr="009C3ADD">
              <w:rPr>
                <w:rFonts w:ascii="Times New Roman" w:hAnsi="Times New Roman"/>
                <w:sz w:val="28"/>
                <w:szCs w:val="28"/>
              </w:rPr>
              <w:t xml:space="preserve">Участие в иных </w:t>
            </w:r>
            <w:r w:rsidR="004A648D">
              <w:rPr>
                <w:rFonts w:ascii="Times New Roman" w:hAnsi="Times New Roman"/>
                <w:sz w:val="28"/>
                <w:szCs w:val="28"/>
              </w:rPr>
              <w:t>Конкурса</w:t>
            </w:r>
            <w:r w:rsidRPr="009C3ADD">
              <w:rPr>
                <w:rFonts w:ascii="Times New Roman" w:hAnsi="Times New Roman"/>
                <w:sz w:val="28"/>
                <w:szCs w:val="28"/>
              </w:rPr>
              <w:t>х на муниципальном, областном и федеральном уровнях; год участия и занятое место</w:t>
            </w:r>
          </w:p>
        </w:tc>
        <w:tc>
          <w:tcPr>
            <w:tcW w:w="4038" w:type="dxa"/>
            <w:shd w:val="clear" w:color="auto" w:fill="FFFFFF"/>
          </w:tcPr>
          <w:p w:rsidR="009735BB" w:rsidRPr="009C3ADD" w:rsidRDefault="009735BB" w:rsidP="00D175DD">
            <w:pPr>
              <w:tabs>
                <w:tab w:val="num" w:pos="426"/>
                <w:tab w:val="left" w:pos="2694"/>
                <w:tab w:val="left" w:pos="4536"/>
              </w:tabs>
              <w:spacing w:line="240" w:lineRule="auto"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35BB" w:rsidRDefault="009735BB" w:rsidP="009735BB">
      <w:pPr>
        <w:tabs>
          <w:tab w:val="num" w:pos="426"/>
          <w:tab w:val="left" w:pos="2694"/>
          <w:tab w:val="left" w:pos="4536"/>
        </w:tabs>
        <w:spacing w:line="240" w:lineRule="auto"/>
        <w:ind w:right="-5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35BB" w:rsidRPr="009C3ADD" w:rsidRDefault="009735BB" w:rsidP="009735BB">
      <w:pPr>
        <w:tabs>
          <w:tab w:val="num" w:pos="426"/>
          <w:tab w:val="left" w:pos="2694"/>
          <w:tab w:val="left" w:pos="4536"/>
        </w:tabs>
        <w:spacing w:line="240" w:lineRule="auto"/>
        <w:ind w:right="-59"/>
        <w:jc w:val="both"/>
        <w:rPr>
          <w:rFonts w:ascii="Times New Roman" w:hAnsi="Times New Roman"/>
          <w:b/>
          <w:bCs/>
          <w:sz w:val="28"/>
          <w:szCs w:val="28"/>
        </w:rPr>
      </w:pPr>
      <w:r w:rsidRPr="009C3ADD">
        <w:rPr>
          <w:rFonts w:ascii="Times New Roman" w:hAnsi="Times New Roman"/>
          <w:b/>
          <w:bCs/>
          <w:sz w:val="28"/>
          <w:szCs w:val="28"/>
        </w:rPr>
        <w:t xml:space="preserve">__________________            __________________           </w:t>
      </w:r>
      <w:r>
        <w:rPr>
          <w:rFonts w:ascii="Times New Roman" w:hAnsi="Times New Roman"/>
          <w:b/>
          <w:bCs/>
          <w:sz w:val="28"/>
          <w:szCs w:val="28"/>
        </w:rPr>
        <w:t>___________________</w:t>
      </w:r>
      <w:r w:rsidRPr="009C3ADD">
        <w:rPr>
          <w:rFonts w:ascii="Times New Roman" w:hAnsi="Times New Roman"/>
          <w:b/>
          <w:bCs/>
          <w:sz w:val="28"/>
          <w:szCs w:val="28"/>
        </w:rPr>
        <w:t xml:space="preserve">              </w:t>
      </w:r>
    </w:p>
    <w:p w:rsidR="009735BB" w:rsidRPr="009C3ADD" w:rsidRDefault="009735BB" w:rsidP="009735BB">
      <w:pPr>
        <w:tabs>
          <w:tab w:val="num" w:pos="426"/>
          <w:tab w:val="left" w:pos="2694"/>
          <w:tab w:val="left" w:pos="4536"/>
        </w:tabs>
        <w:spacing w:line="240" w:lineRule="auto"/>
        <w:ind w:right="-59"/>
        <w:jc w:val="both"/>
        <w:rPr>
          <w:rFonts w:ascii="Times New Roman" w:hAnsi="Times New Roman"/>
          <w:sz w:val="20"/>
          <w:szCs w:val="20"/>
        </w:rPr>
      </w:pPr>
      <w:r w:rsidRPr="009C3ADD">
        <w:rPr>
          <w:rFonts w:ascii="Times New Roman" w:hAnsi="Times New Roman"/>
          <w:sz w:val="20"/>
          <w:szCs w:val="20"/>
        </w:rPr>
        <w:t xml:space="preserve">              Дата                                                            Подпись                </w:t>
      </w:r>
      <w:r>
        <w:rPr>
          <w:rFonts w:ascii="Times New Roman" w:hAnsi="Times New Roman"/>
          <w:sz w:val="20"/>
          <w:szCs w:val="20"/>
        </w:rPr>
        <w:t xml:space="preserve">                              ФИ</w:t>
      </w:r>
      <w:r w:rsidRPr="009C3ADD">
        <w:rPr>
          <w:rFonts w:ascii="Times New Roman" w:hAnsi="Times New Roman"/>
          <w:sz w:val="20"/>
          <w:szCs w:val="20"/>
        </w:rPr>
        <w:t>О полностью</w:t>
      </w:r>
    </w:p>
    <w:p w:rsidR="009735BB" w:rsidRDefault="009735BB" w:rsidP="009735BB">
      <w:pPr>
        <w:shd w:val="clear" w:color="auto" w:fill="FFFFFF"/>
        <w:tabs>
          <w:tab w:val="left" w:pos="5103"/>
        </w:tabs>
        <w:spacing w:line="240" w:lineRule="auto"/>
        <w:ind w:right="-59"/>
        <w:jc w:val="right"/>
        <w:rPr>
          <w:rFonts w:ascii="Times New Roman" w:hAnsi="Times New Roman"/>
          <w:sz w:val="28"/>
          <w:szCs w:val="28"/>
        </w:rPr>
      </w:pPr>
    </w:p>
    <w:p w:rsidR="009735BB" w:rsidRDefault="009735BB" w:rsidP="009735BB">
      <w:pPr>
        <w:shd w:val="clear" w:color="auto" w:fill="FFFFFF"/>
        <w:tabs>
          <w:tab w:val="left" w:pos="5103"/>
        </w:tabs>
        <w:spacing w:line="240" w:lineRule="auto"/>
        <w:ind w:right="-59"/>
        <w:jc w:val="right"/>
        <w:rPr>
          <w:rFonts w:ascii="Times New Roman" w:hAnsi="Times New Roman"/>
          <w:sz w:val="28"/>
          <w:szCs w:val="28"/>
        </w:rPr>
      </w:pPr>
    </w:p>
    <w:p w:rsidR="009735BB" w:rsidRDefault="009735BB" w:rsidP="009735BB">
      <w:pPr>
        <w:shd w:val="clear" w:color="auto" w:fill="FFFFFF"/>
        <w:tabs>
          <w:tab w:val="left" w:pos="5103"/>
        </w:tabs>
        <w:spacing w:line="240" w:lineRule="auto"/>
        <w:ind w:right="-59"/>
        <w:jc w:val="right"/>
        <w:rPr>
          <w:rFonts w:ascii="Times New Roman" w:hAnsi="Times New Roman"/>
          <w:sz w:val="28"/>
          <w:szCs w:val="28"/>
        </w:rPr>
      </w:pPr>
    </w:p>
    <w:p w:rsidR="009735BB" w:rsidRPr="00CE7420" w:rsidRDefault="009735BB" w:rsidP="009735BB">
      <w:pPr>
        <w:shd w:val="clear" w:color="auto" w:fill="FFFFFF"/>
        <w:tabs>
          <w:tab w:val="left" w:pos="5103"/>
        </w:tabs>
        <w:spacing w:line="240" w:lineRule="auto"/>
        <w:ind w:right="-59"/>
        <w:jc w:val="right"/>
        <w:rPr>
          <w:rFonts w:ascii="Times New Roman" w:hAnsi="Times New Roman"/>
          <w:sz w:val="28"/>
          <w:szCs w:val="28"/>
        </w:rPr>
      </w:pPr>
      <w:r w:rsidRPr="009C3ADD">
        <w:rPr>
          <w:rFonts w:ascii="Times New Roman" w:hAnsi="Times New Roman"/>
          <w:sz w:val="28"/>
          <w:szCs w:val="28"/>
        </w:rPr>
        <w:lastRenderedPageBreak/>
        <w:t>Форма</w:t>
      </w:r>
      <w:r w:rsidRPr="009C3ADD">
        <w:rPr>
          <w:rFonts w:ascii="Times New Roman" w:hAnsi="Times New Roman"/>
          <w:sz w:val="28"/>
          <w:szCs w:val="28"/>
        </w:rPr>
        <w:tab/>
      </w:r>
      <w:r w:rsidRPr="00CE7420">
        <w:rPr>
          <w:rFonts w:ascii="Times New Roman" w:hAnsi="Times New Roman"/>
          <w:sz w:val="28"/>
          <w:szCs w:val="28"/>
        </w:rPr>
        <w:t>Приложение № 2</w:t>
      </w:r>
    </w:p>
    <w:p w:rsidR="009735BB" w:rsidRPr="009735BB" w:rsidRDefault="009735BB" w:rsidP="009735BB">
      <w:pPr>
        <w:shd w:val="clear" w:color="auto" w:fill="FFFFFF"/>
        <w:tabs>
          <w:tab w:val="left" w:pos="5103"/>
        </w:tabs>
        <w:spacing w:line="240" w:lineRule="auto"/>
        <w:ind w:right="-59"/>
        <w:jc w:val="right"/>
        <w:rPr>
          <w:rFonts w:ascii="Times New Roman" w:hAnsi="Times New Roman"/>
          <w:bCs/>
          <w:sz w:val="28"/>
          <w:szCs w:val="28"/>
        </w:rPr>
      </w:pPr>
      <w:r w:rsidRPr="00CE7420">
        <w:rPr>
          <w:rFonts w:ascii="Times New Roman" w:hAnsi="Times New Roman"/>
          <w:sz w:val="28"/>
          <w:szCs w:val="28"/>
        </w:rPr>
        <w:tab/>
      </w:r>
      <w:r w:rsidRPr="009735BB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к </w:t>
      </w:r>
      <w:hyperlink w:anchor="sub_100000" w:history="1">
        <w:r w:rsidRPr="009735BB">
          <w:rPr>
            <w:rStyle w:val="a8"/>
            <w:rFonts w:ascii="Times New Roman" w:hAnsi="Times New Roman"/>
            <w:color w:val="auto"/>
            <w:sz w:val="28"/>
            <w:szCs w:val="28"/>
          </w:rPr>
          <w:t>Положению</w:t>
        </w:r>
      </w:hyperlink>
      <w:r w:rsidRPr="009735BB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 об областном </w:t>
      </w:r>
      <w:r w:rsidR="004A648D">
        <w:rPr>
          <w:rStyle w:val="a9"/>
          <w:rFonts w:ascii="Times New Roman" w:hAnsi="Times New Roman"/>
          <w:b w:val="0"/>
          <w:color w:val="auto"/>
          <w:sz w:val="28"/>
          <w:szCs w:val="28"/>
        </w:rPr>
        <w:t>Конкурсе</w:t>
      </w:r>
      <w:r w:rsidRPr="009735BB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>
        <w:rPr>
          <w:rStyle w:val="a9"/>
          <w:rFonts w:ascii="Times New Roman" w:hAnsi="Times New Roman"/>
          <w:b w:val="0"/>
          <w:color w:val="auto"/>
          <w:sz w:val="28"/>
          <w:szCs w:val="28"/>
        </w:rPr>
        <w:t>Учитель – профессия мужская</w:t>
      </w:r>
      <w:r w:rsidRPr="009735BB">
        <w:rPr>
          <w:rStyle w:val="a9"/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9735BB" w:rsidRPr="009735BB" w:rsidRDefault="009735BB" w:rsidP="009735BB">
      <w:pPr>
        <w:tabs>
          <w:tab w:val="num" w:pos="1080"/>
        </w:tabs>
        <w:ind w:right="-59" w:hanging="1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5BB" w:rsidRPr="009C3ADD" w:rsidRDefault="009735BB" w:rsidP="009735BB">
      <w:pPr>
        <w:tabs>
          <w:tab w:val="num" w:pos="1080"/>
        </w:tabs>
        <w:spacing w:line="240" w:lineRule="auto"/>
        <w:ind w:right="-59"/>
        <w:jc w:val="center"/>
        <w:rPr>
          <w:rFonts w:ascii="Times New Roman" w:hAnsi="Times New Roman"/>
          <w:b/>
          <w:bCs/>
          <w:sz w:val="28"/>
          <w:szCs w:val="28"/>
        </w:rPr>
      </w:pPr>
      <w:r w:rsidRPr="009C3ADD">
        <w:rPr>
          <w:rFonts w:ascii="Times New Roman" w:hAnsi="Times New Roman"/>
          <w:b/>
          <w:bCs/>
          <w:sz w:val="28"/>
          <w:szCs w:val="28"/>
        </w:rPr>
        <w:t>ПРЕДСТАВЛЕНИЕ</w:t>
      </w:r>
      <w:r w:rsidRPr="009C3ADD">
        <w:rPr>
          <w:rFonts w:ascii="Times New Roman" w:hAnsi="Times New Roman"/>
          <w:b/>
          <w:bCs/>
          <w:sz w:val="28"/>
          <w:szCs w:val="28"/>
        </w:rPr>
        <w:br/>
        <w:t xml:space="preserve">на участие в областном </w:t>
      </w:r>
      <w:r w:rsidR="004A648D">
        <w:rPr>
          <w:rFonts w:ascii="Times New Roman" w:hAnsi="Times New Roman"/>
          <w:b/>
          <w:bCs/>
          <w:sz w:val="28"/>
          <w:szCs w:val="28"/>
        </w:rPr>
        <w:t>Конкурсе</w:t>
      </w:r>
      <w:r w:rsidRPr="009C3ADD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Учитель – профессия мужская</w:t>
      </w:r>
      <w:r w:rsidRPr="009C3ADD">
        <w:rPr>
          <w:rFonts w:ascii="Times New Roman" w:hAnsi="Times New Roman"/>
          <w:b/>
          <w:bCs/>
          <w:sz w:val="28"/>
          <w:szCs w:val="28"/>
        </w:rPr>
        <w:t>»</w:t>
      </w:r>
    </w:p>
    <w:p w:rsidR="009735BB" w:rsidRPr="009C3ADD" w:rsidRDefault="009735BB" w:rsidP="009735BB">
      <w:pPr>
        <w:tabs>
          <w:tab w:val="num" w:pos="1080"/>
        </w:tabs>
        <w:spacing w:line="240" w:lineRule="auto"/>
        <w:ind w:right="-59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35BB" w:rsidRPr="009C3ADD" w:rsidRDefault="009735BB" w:rsidP="009735BB">
      <w:pPr>
        <w:tabs>
          <w:tab w:val="num" w:pos="1080"/>
        </w:tabs>
        <w:spacing w:line="240" w:lineRule="auto"/>
        <w:ind w:right="-59" w:firstLine="709"/>
        <w:jc w:val="both"/>
        <w:rPr>
          <w:rFonts w:ascii="Times New Roman" w:hAnsi="Times New Roman"/>
          <w:sz w:val="28"/>
          <w:szCs w:val="28"/>
        </w:rPr>
      </w:pPr>
    </w:p>
    <w:p w:rsidR="009735BB" w:rsidRPr="009C3ADD" w:rsidRDefault="009735BB" w:rsidP="009735BB">
      <w:pPr>
        <w:tabs>
          <w:tab w:val="num" w:pos="0"/>
        </w:tabs>
        <w:spacing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  <w:r w:rsidRPr="009C3ADD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9735BB" w:rsidRPr="009C3ADD" w:rsidRDefault="009735BB" w:rsidP="009735BB">
      <w:pPr>
        <w:tabs>
          <w:tab w:val="num" w:pos="1080"/>
        </w:tabs>
        <w:spacing w:line="240" w:lineRule="auto"/>
        <w:ind w:right="-59" w:firstLine="709"/>
        <w:jc w:val="center"/>
        <w:rPr>
          <w:rFonts w:ascii="Times New Roman" w:hAnsi="Times New Roman"/>
          <w:sz w:val="20"/>
          <w:szCs w:val="20"/>
        </w:rPr>
      </w:pPr>
      <w:r w:rsidRPr="009C3ADD">
        <w:rPr>
          <w:rFonts w:ascii="Times New Roman" w:hAnsi="Times New Roman"/>
          <w:sz w:val="20"/>
          <w:szCs w:val="20"/>
        </w:rPr>
        <w:t>(наименование органа самоуправления образовательной организации)</w:t>
      </w:r>
    </w:p>
    <w:p w:rsidR="009735BB" w:rsidRPr="009C3ADD" w:rsidRDefault="009735BB" w:rsidP="009735BB">
      <w:pPr>
        <w:tabs>
          <w:tab w:val="num" w:pos="1080"/>
        </w:tabs>
        <w:spacing w:line="240" w:lineRule="auto"/>
        <w:ind w:right="-59" w:firstLine="709"/>
        <w:jc w:val="both"/>
        <w:rPr>
          <w:rFonts w:ascii="Times New Roman" w:hAnsi="Times New Roman"/>
          <w:sz w:val="28"/>
          <w:szCs w:val="28"/>
        </w:rPr>
      </w:pPr>
    </w:p>
    <w:p w:rsidR="009735BB" w:rsidRPr="009C3ADD" w:rsidRDefault="009735BB" w:rsidP="009735BB">
      <w:pPr>
        <w:tabs>
          <w:tab w:val="num" w:pos="1080"/>
        </w:tabs>
        <w:spacing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  <w:r w:rsidRPr="009C3ADD">
        <w:rPr>
          <w:rFonts w:ascii="Times New Roman" w:hAnsi="Times New Roman"/>
          <w:sz w:val="28"/>
          <w:szCs w:val="28"/>
        </w:rPr>
        <w:t>выдвигает 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9735BB" w:rsidRDefault="009735BB" w:rsidP="009735BB">
      <w:pPr>
        <w:tabs>
          <w:tab w:val="num" w:pos="1080"/>
        </w:tabs>
        <w:spacing w:line="240" w:lineRule="auto"/>
        <w:ind w:right="-59" w:firstLine="1418"/>
        <w:jc w:val="center"/>
        <w:rPr>
          <w:rFonts w:ascii="Times New Roman" w:hAnsi="Times New Roman"/>
          <w:sz w:val="20"/>
          <w:szCs w:val="20"/>
        </w:rPr>
      </w:pPr>
      <w:r w:rsidRPr="009C3ADD">
        <w:rPr>
          <w:rFonts w:ascii="Times New Roman" w:hAnsi="Times New Roman"/>
          <w:sz w:val="20"/>
          <w:szCs w:val="20"/>
        </w:rPr>
        <w:t>(фамилия, имя, отчество, должность)</w:t>
      </w:r>
    </w:p>
    <w:p w:rsidR="009735BB" w:rsidRPr="009C3ADD" w:rsidRDefault="009735BB" w:rsidP="009735BB">
      <w:pPr>
        <w:tabs>
          <w:tab w:val="num" w:pos="1080"/>
        </w:tabs>
        <w:spacing w:line="240" w:lineRule="auto"/>
        <w:ind w:right="-59" w:firstLine="1418"/>
        <w:jc w:val="center"/>
        <w:rPr>
          <w:rFonts w:ascii="Times New Roman" w:hAnsi="Times New Roman"/>
          <w:sz w:val="20"/>
          <w:szCs w:val="20"/>
        </w:rPr>
      </w:pPr>
    </w:p>
    <w:p w:rsidR="009735BB" w:rsidRDefault="009735BB" w:rsidP="009735B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участие в областном </w:t>
      </w:r>
      <w:r w:rsidR="004A648D">
        <w:rPr>
          <w:rFonts w:ascii="Times New Roman" w:eastAsia="Times New Roman" w:hAnsi="Times New Roman"/>
          <w:sz w:val="28"/>
          <w:szCs w:val="28"/>
        </w:rPr>
        <w:t>Конкурсе</w:t>
      </w:r>
      <w:r>
        <w:rPr>
          <w:rFonts w:ascii="Times New Roman" w:eastAsia="Times New Roman" w:hAnsi="Times New Roman"/>
          <w:sz w:val="28"/>
          <w:szCs w:val="28"/>
        </w:rPr>
        <w:t xml:space="preserve"> «Учитель – профессия мужская» в 2019 году.</w:t>
      </w:r>
    </w:p>
    <w:p w:rsidR="009735BB" w:rsidRDefault="009735BB" w:rsidP="009735BB">
      <w:pPr>
        <w:tabs>
          <w:tab w:val="num" w:pos="1080"/>
        </w:tabs>
        <w:spacing w:line="240" w:lineRule="auto"/>
        <w:ind w:right="-59"/>
        <w:rPr>
          <w:rFonts w:ascii="Times New Roman" w:hAnsi="Times New Roman"/>
          <w:sz w:val="28"/>
          <w:szCs w:val="28"/>
        </w:rPr>
      </w:pPr>
    </w:p>
    <w:p w:rsidR="009735BB" w:rsidRDefault="009735BB" w:rsidP="009735BB">
      <w:pPr>
        <w:tabs>
          <w:tab w:val="num" w:pos="1080"/>
        </w:tabs>
        <w:spacing w:line="240" w:lineRule="auto"/>
        <w:ind w:right="-59"/>
        <w:rPr>
          <w:rFonts w:ascii="Times New Roman" w:hAnsi="Times New Roman"/>
          <w:sz w:val="28"/>
          <w:szCs w:val="28"/>
        </w:rPr>
      </w:pPr>
    </w:p>
    <w:p w:rsidR="009735BB" w:rsidRPr="009C3ADD" w:rsidRDefault="009735BB" w:rsidP="009735BB">
      <w:pPr>
        <w:tabs>
          <w:tab w:val="num" w:pos="1080"/>
        </w:tabs>
        <w:spacing w:line="240" w:lineRule="auto"/>
        <w:ind w:right="-59"/>
        <w:rPr>
          <w:rFonts w:ascii="Times New Roman" w:hAnsi="Times New Roman"/>
          <w:sz w:val="28"/>
          <w:szCs w:val="28"/>
        </w:rPr>
      </w:pPr>
    </w:p>
    <w:p w:rsidR="009735BB" w:rsidRPr="009C3ADD" w:rsidRDefault="009735BB" w:rsidP="009735BB">
      <w:pPr>
        <w:tabs>
          <w:tab w:val="num" w:pos="1080"/>
        </w:tabs>
        <w:spacing w:line="240" w:lineRule="auto"/>
        <w:ind w:right="-59"/>
        <w:rPr>
          <w:rFonts w:ascii="Times New Roman" w:hAnsi="Times New Roman"/>
          <w:sz w:val="28"/>
          <w:szCs w:val="28"/>
        </w:rPr>
      </w:pPr>
      <w:r w:rsidRPr="009C3ADD">
        <w:rPr>
          <w:rFonts w:ascii="Times New Roman" w:hAnsi="Times New Roman"/>
          <w:sz w:val="28"/>
          <w:szCs w:val="28"/>
        </w:rPr>
        <w:t xml:space="preserve">Руководитель органа самоуправления </w:t>
      </w:r>
    </w:p>
    <w:p w:rsidR="009735BB" w:rsidRPr="009C3ADD" w:rsidRDefault="009735BB" w:rsidP="009735BB">
      <w:pPr>
        <w:tabs>
          <w:tab w:val="num" w:pos="1080"/>
        </w:tabs>
        <w:spacing w:line="240" w:lineRule="auto"/>
        <w:ind w:right="-59"/>
        <w:rPr>
          <w:rFonts w:ascii="Times New Roman" w:hAnsi="Times New Roman"/>
          <w:b/>
          <w:bCs/>
          <w:sz w:val="28"/>
          <w:szCs w:val="28"/>
        </w:rPr>
      </w:pPr>
      <w:r w:rsidRPr="009C3ADD">
        <w:rPr>
          <w:rFonts w:ascii="Times New Roman" w:hAnsi="Times New Roman"/>
          <w:sz w:val="28"/>
          <w:szCs w:val="28"/>
        </w:rPr>
        <w:t>образовательной организации</w:t>
      </w:r>
    </w:p>
    <w:p w:rsidR="009735BB" w:rsidRPr="009C3ADD" w:rsidRDefault="009735BB" w:rsidP="009735BB">
      <w:pPr>
        <w:tabs>
          <w:tab w:val="num" w:pos="1080"/>
        </w:tabs>
        <w:spacing w:line="240" w:lineRule="auto"/>
        <w:ind w:right="-5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35BB" w:rsidRPr="009C3ADD" w:rsidRDefault="009735BB" w:rsidP="009735BB">
      <w:pPr>
        <w:tabs>
          <w:tab w:val="num" w:pos="1080"/>
        </w:tabs>
        <w:spacing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</w:p>
    <w:p w:rsidR="009735BB" w:rsidRPr="009C3ADD" w:rsidRDefault="009735BB" w:rsidP="009735BB">
      <w:pPr>
        <w:tabs>
          <w:tab w:val="num" w:pos="1080"/>
        </w:tabs>
        <w:spacing w:line="240" w:lineRule="auto"/>
        <w:ind w:right="-59"/>
        <w:jc w:val="center"/>
        <w:rPr>
          <w:rFonts w:ascii="Times New Roman" w:hAnsi="Times New Roman"/>
          <w:sz w:val="28"/>
          <w:szCs w:val="28"/>
        </w:rPr>
      </w:pPr>
    </w:p>
    <w:p w:rsidR="009735BB" w:rsidRPr="009C3ADD" w:rsidRDefault="009735BB" w:rsidP="009735BB">
      <w:pPr>
        <w:tabs>
          <w:tab w:val="num" w:pos="1080"/>
        </w:tabs>
        <w:spacing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  <w:r w:rsidRPr="009C3ADD">
        <w:rPr>
          <w:rFonts w:ascii="Times New Roman" w:hAnsi="Times New Roman"/>
          <w:sz w:val="28"/>
          <w:szCs w:val="28"/>
        </w:rPr>
        <w:t>_________________ ________________ ________________________________</w:t>
      </w:r>
    </w:p>
    <w:p w:rsidR="009735BB" w:rsidRPr="009C3ADD" w:rsidRDefault="009735BB" w:rsidP="009735BB">
      <w:pPr>
        <w:tabs>
          <w:tab w:val="num" w:pos="1080"/>
        </w:tabs>
        <w:spacing w:line="240" w:lineRule="auto"/>
        <w:ind w:right="-5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да</w:t>
      </w:r>
      <w:r w:rsidRPr="001C6B87">
        <w:rPr>
          <w:rFonts w:ascii="Times New Roman" w:hAnsi="Times New Roman"/>
        </w:rPr>
        <w:t>та</w:t>
      </w:r>
      <w:r>
        <w:rPr>
          <w:rFonts w:ascii="Times New Roman" w:hAnsi="Times New Roman"/>
        </w:rPr>
        <w:t xml:space="preserve">                    </w:t>
      </w:r>
      <w:r w:rsidRPr="009C3ADD"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                 (расшифровка подписи, ФИО</w:t>
      </w:r>
      <w:r w:rsidRPr="009C3ADD">
        <w:rPr>
          <w:rFonts w:ascii="Times New Roman" w:hAnsi="Times New Roman"/>
          <w:sz w:val="20"/>
          <w:szCs w:val="20"/>
        </w:rPr>
        <w:t xml:space="preserve"> полностью)</w:t>
      </w:r>
    </w:p>
    <w:p w:rsidR="009735BB" w:rsidRPr="009C3ADD" w:rsidRDefault="009735BB" w:rsidP="009735BB">
      <w:pPr>
        <w:tabs>
          <w:tab w:val="num" w:pos="1080"/>
        </w:tabs>
        <w:spacing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</w:p>
    <w:p w:rsidR="009735BB" w:rsidRPr="009C3ADD" w:rsidRDefault="009735BB" w:rsidP="009735BB">
      <w:pPr>
        <w:shd w:val="clear" w:color="auto" w:fill="FFFFFF"/>
        <w:tabs>
          <w:tab w:val="left" w:pos="5103"/>
        </w:tabs>
        <w:spacing w:line="240" w:lineRule="auto"/>
        <w:ind w:right="-59"/>
        <w:jc w:val="right"/>
        <w:rPr>
          <w:rFonts w:ascii="Times New Roman" w:hAnsi="Times New Roman"/>
          <w:sz w:val="20"/>
          <w:szCs w:val="20"/>
        </w:rPr>
      </w:pPr>
    </w:p>
    <w:p w:rsidR="009735BB" w:rsidRPr="009C3ADD" w:rsidRDefault="009735BB" w:rsidP="009735BB">
      <w:pPr>
        <w:shd w:val="clear" w:color="auto" w:fill="FFFFFF"/>
        <w:tabs>
          <w:tab w:val="left" w:pos="5103"/>
        </w:tabs>
        <w:spacing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</w:p>
    <w:p w:rsidR="009735BB" w:rsidRPr="009C3ADD" w:rsidRDefault="009735BB" w:rsidP="009735BB">
      <w:pPr>
        <w:shd w:val="clear" w:color="auto" w:fill="FFFFFF"/>
        <w:tabs>
          <w:tab w:val="left" w:pos="5103"/>
        </w:tabs>
        <w:spacing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</w:p>
    <w:p w:rsidR="009735BB" w:rsidRPr="009C3ADD" w:rsidRDefault="009735BB" w:rsidP="009735BB">
      <w:pPr>
        <w:shd w:val="clear" w:color="auto" w:fill="FFFFFF"/>
        <w:tabs>
          <w:tab w:val="left" w:pos="5103"/>
        </w:tabs>
        <w:spacing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</w:p>
    <w:p w:rsidR="009735BB" w:rsidRDefault="009735BB" w:rsidP="009735BB">
      <w:pPr>
        <w:shd w:val="clear" w:color="auto" w:fill="FFFFFF"/>
        <w:tabs>
          <w:tab w:val="left" w:pos="5103"/>
        </w:tabs>
        <w:spacing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</w:p>
    <w:p w:rsidR="009735BB" w:rsidRDefault="009735BB" w:rsidP="009735BB">
      <w:pPr>
        <w:shd w:val="clear" w:color="auto" w:fill="FFFFFF"/>
        <w:tabs>
          <w:tab w:val="left" w:pos="5103"/>
        </w:tabs>
        <w:spacing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</w:p>
    <w:p w:rsidR="009735BB" w:rsidRDefault="009735BB" w:rsidP="009735BB">
      <w:pPr>
        <w:shd w:val="clear" w:color="auto" w:fill="FFFFFF"/>
        <w:tabs>
          <w:tab w:val="left" w:pos="5103"/>
        </w:tabs>
        <w:spacing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</w:p>
    <w:p w:rsidR="009735BB" w:rsidRDefault="009735BB" w:rsidP="009735BB">
      <w:pPr>
        <w:shd w:val="clear" w:color="auto" w:fill="FFFFFF"/>
        <w:tabs>
          <w:tab w:val="left" w:pos="5103"/>
        </w:tabs>
        <w:spacing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</w:p>
    <w:p w:rsidR="009735BB" w:rsidRDefault="009735BB" w:rsidP="009735BB">
      <w:pPr>
        <w:shd w:val="clear" w:color="auto" w:fill="FFFFFF"/>
        <w:tabs>
          <w:tab w:val="left" w:pos="5103"/>
        </w:tabs>
        <w:spacing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</w:p>
    <w:p w:rsidR="009735BB" w:rsidRDefault="009735BB" w:rsidP="009735BB">
      <w:pPr>
        <w:shd w:val="clear" w:color="auto" w:fill="FFFFFF"/>
        <w:tabs>
          <w:tab w:val="left" w:pos="5103"/>
        </w:tabs>
        <w:spacing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</w:p>
    <w:p w:rsidR="009735BB" w:rsidRDefault="009735BB" w:rsidP="009735BB">
      <w:pPr>
        <w:shd w:val="clear" w:color="auto" w:fill="FFFFFF"/>
        <w:tabs>
          <w:tab w:val="left" w:pos="5103"/>
        </w:tabs>
        <w:spacing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</w:p>
    <w:p w:rsidR="009735BB" w:rsidRDefault="009735BB" w:rsidP="009735BB">
      <w:pPr>
        <w:shd w:val="clear" w:color="auto" w:fill="FFFFFF"/>
        <w:tabs>
          <w:tab w:val="left" w:pos="5103"/>
        </w:tabs>
        <w:spacing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</w:p>
    <w:p w:rsidR="009735BB" w:rsidRDefault="009735BB" w:rsidP="009735BB">
      <w:pPr>
        <w:shd w:val="clear" w:color="auto" w:fill="FFFFFF"/>
        <w:tabs>
          <w:tab w:val="left" w:pos="5103"/>
        </w:tabs>
        <w:spacing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</w:p>
    <w:p w:rsidR="009735BB" w:rsidRDefault="009735BB" w:rsidP="009735BB">
      <w:pPr>
        <w:shd w:val="clear" w:color="auto" w:fill="FFFFFF"/>
        <w:tabs>
          <w:tab w:val="left" w:pos="5103"/>
        </w:tabs>
        <w:spacing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</w:p>
    <w:p w:rsidR="009735BB" w:rsidRDefault="009735BB" w:rsidP="009735BB">
      <w:pPr>
        <w:shd w:val="clear" w:color="auto" w:fill="FFFFFF"/>
        <w:tabs>
          <w:tab w:val="left" w:pos="5103"/>
        </w:tabs>
        <w:spacing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</w:p>
    <w:p w:rsidR="009735BB" w:rsidRDefault="009735BB" w:rsidP="009735BB">
      <w:pPr>
        <w:shd w:val="clear" w:color="auto" w:fill="FFFFFF"/>
        <w:tabs>
          <w:tab w:val="left" w:pos="5103"/>
        </w:tabs>
        <w:spacing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</w:p>
    <w:p w:rsidR="009735BB" w:rsidRPr="009C3ADD" w:rsidRDefault="009735BB" w:rsidP="009735BB">
      <w:pPr>
        <w:shd w:val="clear" w:color="auto" w:fill="FFFFFF"/>
        <w:tabs>
          <w:tab w:val="left" w:pos="5103"/>
        </w:tabs>
        <w:spacing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</w:p>
    <w:p w:rsidR="009735BB" w:rsidRPr="009C3ADD" w:rsidRDefault="009735BB" w:rsidP="009735BB">
      <w:pPr>
        <w:shd w:val="clear" w:color="auto" w:fill="FFFFFF"/>
        <w:tabs>
          <w:tab w:val="left" w:pos="5103"/>
        </w:tabs>
        <w:spacing w:line="240" w:lineRule="auto"/>
        <w:ind w:right="-59"/>
        <w:jc w:val="both"/>
        <w:rPr>
          <w:rFonts w:ascii="Times New Roman" w:hAnsi="Times New Roman"/>
          <w:sz w:val="28"/>
          <w:szCs w:val="28"/>
        </w:rPr>
      </w:pPr>
    </w:p>
    <w:p w:rsidR="009735BB" w:rsidRPr="008225F7" w:rsidRDefault="009735BB" w:rsidP="009735BB">
      <w:pPr>
        <w:shd w:val="clear" w:color="auto" w:fill="FFFFFF"/>
        <w:tabs>
          <w:tab w:val="left" w:pos="5103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225F7">
        <w:rPr>
          <w:rFonts w:ascii="Times New Roman" w:hAnsi="Times New Roman"/>
          <w:sz w:val="28"/>
          <w:szCs w:val="28"/>
        </w:rPr>
        <w:t>Форма</w:t>
      </w:r>
      <w:r w:rsidRPr="008225F7">
        <w:rPr>
          <w:rFonts w:ascii="Times New Roman" w:hAnsi="Times New Roman"/>
          <w:sz w:val="28"/>
          <w:szCs w:val="28"/>
        </w:rPr>
        <w:tab/>
        <w:t>Приложение № </w:t>
      </w:r>
      <w:r>
        <w:rPr>
          <w:rFonts w:ascii="Times New Roman" w:hAnsi="Times New Roman"/>
          <w:sz w:val="28"/>
          <w:szCs w:val="28"/>
        </w:rPr>
        <w:t>3</w:t>
      </w:r>
    </w:p>
    <w:p w:rsidR="009735BB" w:rsidRPr="009735BB" w:rsidRDefault="009735BB" w:rsidP="009735BB">
      <w:pPr>
        <w:shd w:val="clear" w:color="auto" w:fill="FFFFFF"/>
        <w:tabs>
          <w:tab w:val="left" w:pos="5103"/>
        </w:tabs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8225F7">
        <w:rPr>
          <w:rFonts w:ascii="Times New Roman" w:hAnsi="Times New Roman"/>
          <w:sz w:val="28"/>
          <w:szCs w:val="28"/>
        </w:rPr>
        <w:lastRenderedPageBreak/>
        <w:tab/>
      </w:r>
      <w:r w:rsidRPr="009735BB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к </w:t>
      </w:r>
      <w:hyperlink w:anchor="sub_100000" w:history="1">
        <w:r w:rsidRPr="009735BB">
          <w:rPr>
            <w:rStyle w:val="a8"/>
            <w:rFonts w:ascii="Times New Roman" w:hAnsi="Times New Roman"/>
            <w:color w:val="auto"/>
            <w:sz w:val="28"/>
            <w:szCs w:val="28"/>
          </w:rPr>
          <w:t>Положению</w:t>
        </w:r>
      </w:hyperlink>
      <w:r w:rsidRPr="009735BB">
        <w:rPr>
          <w:rStyle w:val="a9"/>
          <w:rFonts w:ascii="Times New Roman" w:hAnsi="Times New Roman"/>
          <w:color w:val="auto"/>
          <w:sz w:val="28"/>
          <w:szCs w:val="28"/>
        </w:rPr>
        <w:t xml:space="preserve"> </w:t>
      </w:r>
      <w:r w:rsidRPr="009735BB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об областном </w:t>
      </w:r>
      <w:r w:rsidR="004A648D">
        <w:rPr>
          <w:rStyle w:val="a9"/>
          <w:rFonts w:ascii="Times New Roman" w:hAnsi="Times New Roman"/>
          <w:b w:val="0"/>
          <w:color w:val="auto"/>
          <w:sz w:val="28"/>
          <w:szCs w:val="28"/>
        </w:rPr>
        <w:t>Конкурсе</w:t>
      </w:r>
      <w:r w:rsidRPr="009735BB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  «</w:t>
      </w:r>
      <w:r>
        <w:rPr>
          <w:rStyle w:val="a9"/>
          <w:rFonts w:ascii="Times New Roman" w:hAnsi="Times New Roman"/>
          <w:b w:val="0"/>
          <w:color w:val="auto"/>
          <w:sz w:val="28"/>
          <w:szCs w:val="28"/>
        </w:rPr>
        <w:t>Учитель – профессия мужская</w:t>
      </w:r>
      <w:r w:rsidRPr="009735BB">
        <w:rPr>
          <w:rStyle w:val="a9"/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9735BB" w:rsidRPr="003778E4" w:rsidRDefault="009735BB" w:rsidP="009735BB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5BB" w:rsidRPr="00D7126B" w:rsidRDefault="009735BB" w:rsidP="009735BB">
      <w:pPr>
        <w:jc w:val="center"/>
        <w:rPr>
          <w:rFonts w:ascii="Times New Roman" w:hAnsi="Times New Roman"/>
          <w:b/>
          <w:sz w:val="28"/>
          <w:szCs w:val="28"/>
        </w:rPr>
      </w:pPr>
      <w:r w:rsidRPr="00D7126B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9735BB" w:rsidRPr="00D7126B" w:rsidRDefault="009735BB" w:rsidP="009735BB">
      <w:pPr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 xml:space="preserve">Я, _________________________________________________________________,  </w:t>
      </w:r>
    </w:p>
    <w:p w:rsidR="009735BB" w:rsidRPr="00D7126B" w:rsidRDefault="009735BB" w:rsidP="009735BB">
      <w:pPr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D7126B">
        <w:rPr>
          <w:rFonts w:ascii="Times New Roman" w:hAnsi="Times New Roman"/>
          <w:sz w:val="26"/>
          <w:szCs w:val="26"/>
          <w:vertAlign w:val="superscript"/>
        </w:rPr>
        <w:t>Фамилия, имя, отчество субъекта персональных данных</w:t>
      </w:r>
    </w:p>
    <w:p w:rsidR="009735BB" w:rsidRPr="00D7126B" w:rsidRDefault="009735BB" w:rsidP="009735BB">
      <w:pPr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зарегистрированный (ая) по адресу: _____________________________________,</w:t>
      </w:r>
    </w:p>
    <w:p w:rsidR="009735BB" w:rsidRPr="00D7126B" w:rsidRDefault="009735BB" w:rsidP="009735BB">
      <w:pPr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документ, удостоверяющий личность: ___________________________________,</w:t>
      </w:r>
    </w:p>
    <w:p w:rsidR="009735BB" w:rsidRPr="00D7126B" w:rsidRDefault="009735BB" w:rsidP="009735BB">
      <w:pPr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D7126B">
        <w:rPr>
          <w:rFonts w:ascii="Times New Roman" w:hAnsi="Times New Roman"/>
          <w:sz w:val="26"/>
          <w:szCs w:val="26"/>
          <w:vertAlign w:val="superscript"/>
        </w:rPr>
        <w:tab/>
      </w:r>
      <w:r w:rsidRPr="00D7126B">
        <w:rPr>
          <w:rFonts w:ascii="Times New Roman" w:hAnsi="Times New Roman"/>
          <w:sz w:val="26"/>
          <w:szCs w:val="26"/>
          <w:vertAlign w:val="superscript"/>
        </w:rPr>
        <w:tab/>
      </w:r>
      <w:r w:rsidRPr="00D7126B">
        <w:rPr>
          <w:rFonts w:ascii="Times New Roman" w:hAnsi="Times New Roman"/>
          <w:sz w:val="26"/>
          <w:szCs w:val="26"/>
          <w:vertAlign w:val="superscript"/>
        </w:rPr>
        <w:tab/>
      </w:r>
      <w:r w:rsidRPr="00D7126B">
        <w:rPr>
          <w:rFonts w:ascii="Times New Roman" w:hAnsi="Times New Roman"/>
          <w:sz w:val="26"/>
          <w:szCs w:val="26"/>
          <w:vertAlign w:val="superscript"/>
        </w:rPr>
        <w:tab/>
        <w:t>вид документа, № документа, когда и кем выдан</w:t>
      </w:r>
    </w:p>
    <w:p w:rsidR="009735BB" w:rsidRPr="00D7126B" w:rsidRDefault="009735BB" w:rsidP="009735BB">
      <w:pPr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даю согласие на обработку моих персональных данных   ГАОУ ДПО СО «ИРО», (далее оператор).</w:t>
      </w:r>
    </w:p>
    <w:p w:rsidR="009735BB" w:rsidRPr="00D7126B" w:rsidRDefault="009735BB" w:rsidP="009735BB">
      <w:pPr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Перечень персональных данных, на обработку которых дается согласие</w:t>
      </w:r>
      <w:r w:rsidRPr="00D7126B">
        <w:rPr>
          <w:rStyle w:val="a7"/>
          <w:rFonts w:ascii="Times New Roman" w:hAnsi="Times New Roman"/>
          <w:sz w:val="26"/>
          <w:szCs w:val="26"/>
        </w:rPr>
        <w:footnoteReference w:id="1"/>
      </w:r>
      <w:r w:rsidRPr="00D7126B">
        <w:rPr>
          <w:rFonts w:ascii="Times New Roman" w:hAnsi="Times New Roman"/>
          <w:sz w:val="26"/>
          <w:szCs w:val="26"/>
        </w:rPr>
        <w:t>:</w:t>
      </w:r>
    </w:p>
    <w:p w:rsidR="009735BB" w:rsidRPr="00D7126B" w:rsidRDefault="009735BB" w:rsidP="009735BB">
      <w:pPr>
        <w:numPr>
          <w:ilvl w:val="0"/>
          <w:numId w:val="36"/>
        </w:numPr>
        <w:tabs>
          <w:tab w:val="clear" w:pos="720"/>
          <w:tab w:val="num" w:pos="142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Фамилия, имя, отчество;</w:t>
      </w:r>
    </w:p>
    <w:p w:rsidR="009735BB" w:rsidRPr="00D7126B" w:rsidRDefault="009735BB" w:rsidP="009735BB">
      <w:pPr>
        <w:numPr>
          <w:ilvl w:val="0"/>
          <w:numId w:val="36"/>
        </w:numPr>
        <w:tabs>
          <w:tab w:val="clear" w:pos="720"/>
          <w:tab w:val="num" w:pos="142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Адрес регистрации;</w:t>
      </w:r>
    </w:p>
    <w:p w:rsidR="009735BB" w:rsidRPr="00D7126B" w:rsidRDefault="009735BB" w:rsidP="009735BB">
      <w:pPr>
        <w:numPr>
          <w:ilvl w:val="0"/>
          <w:numId w:val="36"/>
        </w:numPr>
        <w:tabs>
          <w:tab w:val="clear" w:pos="720"/>
          <w:tab w:val="num" w:pos="142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Место работы;</w:t>
      </w:r>
    </w:p>
    <w:p w:rsidR="009735BB" w:rsidRPr="00D7126B" w:rsidRDefault="009735BB" w:rsidP="009735BB">
      <w:pPr>
        <w:numPr>
          <w:ilvl w:val="0"/>
          <w:numId w:val="36"/>
        </w:numPr>
        <w:tabs>
          <w:tab w:val="clear" w:pos="720"/>
          <w:tab w:val="num" w:pos="142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Контактный телефон;</w:t>
      </w:r>
    </w:p>
    <w:p w:rsidR="009735BB" w:rsidRPr="00D7126B" w:rsidRDefault="009735BB" w:rsidP="009735BB">
      <w:pPr>
        <w:numPr>
          <w:ilvl w:val="0"/>
          <w:numId w:val="36"/>
        </w:numPr>
        <w:tabs>
          <w:tab w:val="clear" w:pos="720"/>
          <w:tab w:val="num" w:pos="142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Иная информация.</w:t>
      </w:r>
    </w:p>
    <w:p w:rsidR="009735BB" w:rsidRPr="00D7126B" w:rsidRDefault="009735BB" w:rsidP="009735BB">
      <w:pPr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9735BB" w:rsidRPr="00D7126B" w:rsidRDefault="009735BB" w:rsidP="009735BB">
      <w:pPr>
        <w:numPr>
          <w:ilvl w:val="0"/>
          <w:numId w:val="37"/>
        </w:numPr>
        <w:tabs>
          <w:tab w:val="clear" w:pos="720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Получение персональных данных у субъекта персональных данных, а также у третьих лиц, в случае дополнительного согласия субъекта.</w:t>
      </w:r>
    </w:p>
    <w:p w:rsidR="009735BB" w:rsidRPr="00D7126B" w:rsidRDefault="009735BB" w:rsidP="009735BB">
      <w:pPr>
        <w:numPr>
          <w:ilvl w:val="0"/>
          <w:numId w:val="37"/>
        </w:numPr>
        <w:tabs>
          <w:tab w:val="clear" w:pos="720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Хранение персональных данных (в электронном виде и на бумажном носителе).</w:t>
      </w:r>
    </w:p>
    <w:p w:rsidR="009735BB" w:rsidRPr="00D7126B" w:rsidRDefault="009735BB" w:rsidP="009735BB">
      <w:pPr>
        <w:numPr>
          <w:ilvl w:val="0"/>
          <w:numId w:val="37"/>
        </w:numPr>
        <w:tabs>
          <w:tab w:val="clear" w:pos="720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Уточнение (обновление, изменение) персональных данных.</w:t>
      </w:r>
    </w:p>
    <w:p w:rsidR="009735BB" w:rsidRPr="00D7126B" w:rsidRDefault="009735BB" w:rsidP="009735BB">
      <w:pPr>
        <w:numPr>
          <w:ilvl w:val="0"/>
          <w:numId w:val="37"/>
        </w:numPr>
        <w:tabs>
          <w:tab w:val="clear" w:pos="720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Использование персональных данных.</w:t>
      </w:r>
    </w:p>
    <w:p w:rsidR="009735BB" w:rsidRPr="00D7126B" w:rsidRDefault="009735BB" w:rsidP="009735BB">
      <w:pPr>
        <w:numPr>
          <w:ilvl w:val="0"/>
          <w:numId w:val="37"/>
        </w:numPr>
        <w:tabs>
          <w:tab w:val="clear" w:pos="720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9735BB" w:rsidRPr="00D7126B" w:rsidRDefault="009735BB" w:rsidP="009735BB">
      <w:pPr>
        <w:numPr>
          <w:ilvl w:val="0"/>
          <w:numId w:val="37"/>
        </w:numPr>
        <w:tabs>
          <w:tab w:val="clear" w:pos="720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Размещение персональных данных в телекоммуникационной сети интернет.</w:t>
      </w:r>
    </w:p>
    <w:p w:rsidR="009735BB" w:rsidRPr="00D7126B" w:rsidRDefault="009735BB" w:rsidP="009735BB">
      <w:pPr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>Настоящее согласие действует___</w:t>
      </w:r>
      <w:r w:rsidRPr="00D7126B">
        <w:rPr>
          <w:rFonts w:ascii="Times New Roman" w:hAnsi="Times New Roman"/>
          <w:sz w:val="26"/>
          <w:szCs w:val="26"/>
          <w:u w:val="single"/>
        </w:rPr>
        <w:t>до отзыва</w:t>
      </w:r>
      <w:r w:rsidRPr="00D7126B">
        <w:rPr>
          <w:rFonts w:ascii="Times New Roman" w:hAnsi="Times New Roman"/>
          <w:sz w:val="26"/>
          <w:szCs w:val="26"/>
        </w:rPr>
        <w:t>______(допускается заполнение «до отзыва»).</w:t>
      </w:r>
    </w:p>
    <w:p w:rsidR="009735BB" w:rsidRPr="00D7126B" w:rsidRDefault="009735BB" w:rsidP="009735BB">
      <w:pPr>
        <w:jc w:val="both"/>
        <w:rPr>
          <w:rFonts w:ascii="Times New Roman" w:hAnsi="Times New Roman"/>
          <w:sz w:val="26"/>
          <w:szCs w:val="26"/>
        </w:rPr>
      </w:pPr>
      <w:r w:rsidRPr="00D7126B">
        <w:rPr>
          <w:rFonts w:ascii="Times New Roman" w:hAnsi="Times New Roman"/>
          <w:sz w:val="26"/>
          <w:szCs w:val="26"/>
        </w:rPr>
        <w:t xml:space="preserve">Порядок отзыва настоящего согласия  </w:t>
      </w:r>
      <w:r w:rsidRPr="00D7126B">
        <w:rPr>
          <w:rFonts w:ascii="Times New Roman" w:hAnsi="Times New Roman"/>
          <w:b/>
          <w:i/>
          <w:sz w:val="26"/>
          <w:szCs w:val="26"/>
          <w:u w:val="single"/>
        </w:rPr>
        <w:t>по личному заявлению субъекта персональных данных</w:t>
      </w:r>
      <w:r w:rsidRPr="00D7126B">
        <w:rPr>
          <w:rFonts w:ascii="Times New Roman" w:hAnsi="Times New Roman"/>
          <w:sz w:val="26"/>
          <w:szCs w:val="26"/>
        </w:rPr>
        <w:t>.</w:t>
      </w:r>
    </w:p>
    <w:p w:rsidR="009735BB" w:rsidRPr="00D7126B" w:rsidRDefault="009735BB" w:rsidP="009735BB">
      <w:pPr>
        <w:rPr>
          <w:rFonts w:ascii="Times New Roman" w:hAnsi="Times New Roman"/>
          <w:sz w:val="26"/>
          <w:szCs w:val="26"/>
        </w:rPr>
      </w:pPr>
    </w:p>
    <w:p w:rsidR="009735BB" w:rsidRPr="00D7126B" w:rsidRDefault="009735BB" w:rsidP="009735BB">
      <w:pPr>
        <w:rPr>
          <w:rFonts w:ascii="Times New Roman" w:hAnsi="Times New Roman"/>
          <w:sz w:val="28"/>
          <w:szCs w:val="28"/>
        </w:rPr>
      </w:pP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  <w:t>_____________________</w:t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  <w:t>_______________</w:t>
      </w:r>
    </w:p>
    <w:p w:rsidR="009735BB" w:rsidRPr="00D7126B" w:rsidRDefault="009735BB" w:rsidP="009735BB">
      <w:pPr>
        <w:rPr>
          <w:rFonts w:ascii="Times New Roman" w:hAnsi="Times New Roman"/>
          <w:sz w:val="28"/>
          <w:szCs w:val="28"/>
          <w:vertAlign w:val="superscript"/>
        </w:rPr>
      </w:pP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  <w:vertAlign w:val="superscript"/>
        </w:rPr>
        <w:t>подпись</w:t>
      </w:r>
      <w:r w:rsidRPr="00D7126B">
        <w:rPr>
          <w:rFonts w:ascii="Times New Roman" w:hAnsi="Times New Roman"/>
          <w:sz w:val="28"/>
          <w:szCs w:val="28"/>
          <w:vertAlign w:val="superscript"/>
        </w:rPr>
        <w:tab/>
      </w:r>
      <w:r w:rsidRPr="00D7126B">
        <w:rPr>
          <w:rFonts w:ascii="Times New Roman" w:hAnsi="Times New Roman"/>
          <w:sz w:val="28"/>
          <w:szCs w:val="28"/>
          <w:vertAlign w:val="superscript"/>
        </w:rPr>
        <w:tab/>
      </w:r>
      <w:r w:rsidRPr="00D7126B">
        <w:rPr>
          <w:rFonts w:ascii="Times New Roman" w:hAnsi="Times New Roman"/>
          <w:sz w:val="28"/>
          <w:szCs w:val="28"/>
          <w:vertAlign w:val="superscript"/>
        </w:rPr>
        <w:tab/>
      </w:r>
      <w:r w:rsidRPr="00D7126B">
        <w:rPr>
          <w:rFonts w:ascii="Times New Roman" w:hAnsi="Times New Roman"/>
          <w:sz w:val="28"/>
          <w:szCs w:val="28"/>
          <w:vertAlign w:val="superscript"/>
        </w:rPr>
        <w:tab/>
        <w:t xml:space="preserve">   расшифровка подписи</w:t>
      </w:r>
      <w:r w:rsidRPr="00D7126B">
        <w:rPr>
          <w:rFonts w:ascii="Times New Roman" w:hAnsi="Times New Roman"/>
          <w:sz w:val="28"/>
          <w:szCs w:val="28"/>
          <w:vertAlign w:val="superscript"/>
        </w:rPr>
        <w:tab/>
      </w:r>
    </w:p>
    <w:p w:rsidR="009735BB" w:rsidRPr="00D7126B" w:rsidRDefault="009735BB" w:rsidP="009735BB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</w:r>
      <w:r w:rsidRPr="00D7126B">
        <w:rPr>
          <w:rFonts w:ascii="Times New Roman" w:hAnsi="Times New Roman"/>
          <w:sz w:val="28"/>
          <w:szCs w:val="28"/>
        </w:rPr>
        <w:tab/>
        <w:t>«___» ______</w:t>
      </w:r>
      <w:r>
        <w:rPr>
          <w:rFonts w:ascii="Times New Roman" w:hAnsi="Times New Roman"/>
          <w:sz w:val="28"/>
          <w:szCs w:val="28"/>
        </w:rPr>
        <w:t>________</w:t>
      </w:r>
    </w:p>
    <w:p w:rsidR="009735BB" w:rsidRDefault="009735BB" w:rsidP="009735BB">
      <w:pPr>
        <w:shd w:val="clear" w:color="auto" w:fill="FFFFFF"/>
        <w:tabs>
          <w:tab w:val="left" w:pos="5103"/>
        </w:tabs>
        <w:spacing w:line="240" w:lineRule="auto"/>
        <w:ind w:right="-59"/>
        <w:jc w:val="both"/>
      </w:pPr>
    </w:p>
    <w:p w:rsidR="00D94F86" w:rsidRDefault="00275319" w:rsidP="00275319">
      <w:pPr>
        <w:pStyle w:val="1"/>
        <w:ind w:left="774" w:firstLine="1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275319" w:rsidRDefault="00275319" w:rsidP="00275319">
      <w:pPr>
        <w:pStyle w:val="1"/>
        <w:ind w:left="774" w:firstLine="153"/>
        <w:jc w:val="right"/>
      </w:pPr>
      <w:r>
        <w:rPr>
          <w:sz w:val="24"/>
          <w:szCs w:val="24"/>
        </w:rPr>
        <w:t xml:space="preserve"> </w:t>
      </w:r>
      <w:r w:rsidR="00D94F86" w:rsidRPr="00F10A5B">
        <w:rPr>
          <w:sz w:val="24"/>
          <w:szCs w:val="24"/>
        </w:rPr>
        <w:t>Приложение 3</w:t>
      </w:r>
    </w:p>
    <w:p w:rsidR="009735BB" w:rsidRDefault="00275319" w:rsidP="00275319">
      <w:pPr>
        <w:spacing w:line="240" w:lineRule="auto"/>
        <w:ind w:left="4820" w:firstLine="709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</w:t>
      </w:r>
    </w:p>
    <w:sectPr w:rsidR="009735BB" w:rsidSect="00814D83"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0C6" w:rsidRDefault="009420C6" w:rsidP="009735BB">
      <w:pPr>
        <w:spacing w:line="240" w:lineRule="auto"/>
      </w:pPr>
      <w:r>
        <w:separator/>
      </w:r>
    </w:p>
  </w:endnote>
  <w:endnote w:type="continuationSeparator" w:id="0">
    <w:p w:rsidR="009420C6" w:rsidRDefault="009420C6" w:rsidP="009735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1845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4"/>
        <w:szCs w:val="24"/>
      </w:rPr>
    </w:sdtEndPr>
    <w:sdtContent>
      <w:p w:rsidR="00814D83" w:rsidRPr="00814D83" w:rsidRDefault="00814D83">
        <w:pPr>
          <w:pStyle w:val="ae"/>
          <w:jc w:val="center"/>
          <w:rPr>
            <w:rFonts w:ascii="Times New Roman" w:hAnsi="Times New Roman" w:cs="Times New Roman"/>
            <w:color w:val="000000" w:themeColor="text1"/>
            <w:sz w:val="24"/>
            <w:szCs w:val="24"/>
          </w:rPr>
        </w:pPr>
        <w:r w:rsidRPr="00814D83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814D83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>PAGE   \* MERGEFORMAT</w:instrText>
        </w:r>
        <w:r w:rsidRPr="00814D83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5816A9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1</w:t>
        </w:r>
        <w:r w:rsidRPr="00814D83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p>
    </w:sdtContent>
  </w:sdt>
  <w:p w:rsidR="00814D83" w:rsidRDefault="00814D8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0C6" w:rsidRDefault="009420C6" w:rsidP="009735BB">
      <w:pPr>
        <w:spacing w:line="240" w:lineRule="auto"/>
      </w:pPr>
      <w:r>
        <w:separator/>
      </w:r>
    </w:p>
  </w:footnote>
  <w:footnote w:type="continuationSeparator" w:id="0">
    <w:p w:rsidR="009420C6" w:rsidRDefault="009420C6" w:rsidP="009735BB">
      <w:pPr>
        <w:spacing w:line="240" w:lineRule="auto"/>
      </w:pPr>
      <w:r>
        <w:continuationSeparator/>
      </w:r>
    </w:p>
  </w:footnote>
  <w:footnote w:id="1">
    <w:p w:rsidR="009735BB" w:rsidRPr="00D7126B" w:rsidRDefault="009735BB" w:rsidP="009735BB">
      <w:pPr>
        <w:pStyle w:val="a5"/>
        <w:jc w:val="both"/>
      </w:pPr>
      <w:r w:rsidRPr="00D7126B">
        <w:rPr>
          <w:rStyle w:val="a7"/>
        </w:rPr>
        <w:footnoteRef/>
      </w:r>
      <w:r w:rsidRPr="00D7126B"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696525"/>
    <w:multiLevelType w:val="hybridMultilevel"/>
    <w:tmpl w:val="344EE416"/>
    <w:lvl w:ilvl="0" w:tplc="6C28C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CF77EC"/>
    <w:multiLevelType w:val="hybridMultilevel"/>
    <w:tmpl w:val="DF844480"/>
    <w:lvl w:ilvl="0" w:tplc="E4D41C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E20CB"/>
    <w:multiLevelType w:val="hybridMultilevel"/>
    <w:tmpl w:val="7C4004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5013776"/>
    <w:multiLevelType w:val="hybridMultilevel"/>
    <w:tmpl w:val="17880794"/>
    <w:lvl w:ilvl="0" w:tplc="F698BF66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D1C76"/>
    <w:multiLevelType w:val="hybridMultilevel"/>
    <w:tmpl w:val="CC4C0072"/>
    <w:lvl w:ilvl="0" w:tplc="B936E48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5913AF"/>
    <w:multiLevelType w:val="multilevel"/>
    <w:tmpl w:val="BFDE563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FA3245C"/>
    <w:multiLevelType w:val="hybridMultilevel"/>
    <w:tmpl w:val="4F54A7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59A56A8"/>
    <w:multiLevelType w:val="multilevel"/>
    <w:tmpl w:val="6E96F93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F57713"/>
    <w:multiLevelType w:val="hybridMultilevel"/>
    <w:tmpl w:val="C1544C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6478E2"/>
    <w:multiLevelType w:val="hybridMultilevel"/>
    <w:tmpl w:val="9BDCC87C"/>
    <w:lvl w:ilvl="0" w:tplc="E4D4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44343"/>
    <w:multiLevelType w:val="hybridMultilevel"/>
    <w:tmpl w:val="497EFAC4"/>
    <w:lvl w:ilvl="0" w:tplc="E4D4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AE2FE9"/>
    <w:multiLevelType w:val="hybridMultilevel"/>
    <w:tmpl w:val="743C80E6"/>
    <w:lvl w:ilvl="0" w:tplc="E4D4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817FD"/>
    <w:multiLevelType w:val="hybridMultilevel"/>
    <w:tmpl w:val="EBC0C1BC"/>
    <w:lvl w:ilvl="0" w:tplc="E4D4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032E9"/>
    <w:multiLevelType w:val="hybridMultilevel"/>
    <w:tmpl w:val="B292345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0AC7446"/>
    <w:multiLevelType w:val="hybridMultilevel"/>
    <w:tmpl w:val="05C8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45E4A"/>
    <w:multiLevelType w:val="hybridMultilevel"/>
    <w:tmpl w:val="30B4BC92"/>
    <w:lvl w:ilvl="0" w:tplc="F5B6EF66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D1341"/>
    <w:multiLevelType w:val="hybridMultilevel"/>
    <w:tmpl w:val="CE1C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F2305"/>
    <w:multiLevelType w:val="multilevel"/>
    <w:tmpl w:val="44024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A553A6"/>
    <w:multiLevelType w:val="hybridMultilevel"/>
    <w:tmpl w:val="BE16E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22713"/>
    <w:multiLevelType w:val="hybridMultilevel"/>
    <w:tmpl w:val="1E70269C"/>
    <w:lvl w:ilvl="0" w:tplc="A5FEB4D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34B4FF1"/>
    <w:multiLevelType w:val="multilevel"/>
    <w:tmpl w:val="481E296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5">
    <w:nsid w:val="476D5389"/>
    <w:multiLevelType w:val="hybridMultilevel"/>
    <w:tmpl w:val="F806A8C0"/>
    <w:lvl w:ilvl="0" w:tplc="E4D4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F56F7"/>
    <w:multiLevelType w:val="hybridMultilevel"/>
    <w:tmpl w:val="2BF4ABF6"/>
    <w:lvl w:ilvl="0" w:tplc="E4D4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B41B4F"/>
    <w:multiLevelType w:val="hybridMultilevel"/>
    <w:tmpl w:val="AB2C606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00FEC"/>
    <w:multiLevelType w:val="hybridMultilevel"/>
    <w:tmpl w:val="FB4E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A27E6"/>
    <w:multiLevelType w:val="hybridMultilevel"/>
    <w:tmpl w:val="9C34165E"/>
    <w:lvl w:ilvl="0" w:tplc="E4D41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6069D6"/>
    <w:multiLevelType w:val="hybridMultilevel"/>
    <w:tmpl w:val="F990D430"/>
    <w:lvl w:ilvl="0" w:tplc="EA78A7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0E92360"/>
    <w:multiLevelType w:val="multilevel"/>
    <w:tmpl w:val="611494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3771D01"/>
    <w:multiLevelType w:val="hybridMultilevel"/>
    <w:tmpl w:val="D0F6F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36FFF"/>
    <w:multiLevelType w:val="hybridMultilevel"/>
    <w:tmpl w:val="B1E2AE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B515EC9"/>
    <w:multiLevelType w:val="hybridMultilevel"/>
    <w:tmpl w:val="1D68A938"/>
    <w:lvl w:ilvl="0" w:tplc="E4D41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0E855B4"/>
    <w:multiLevelType w:val="hybridMultilevel"/>
    <w:tmpl w:val="2BB8A912"/>
    <w:lvl w:ilvl="0" w:tplc="F5B6EF66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E6D56"/>
    <w:multiLevelType w:val="hybridMultilevel"/>
    <w:tmpl w:val="8D1A97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CCB4543"/>
    <w:multiLevelType w:val="hybridMultilevel"/>
    <w:tmpl w:val="9DF2F600"/>
    <w:lvl w:ilvl="0" w:tplc="E4D4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375130"/>
    <w:multiLevelType w:val="hybridMultilevel"/>
    <w:tmpl w:val="C136D03C"/>
    <w:lvl w:ilvl="0" w:tplc="E4D4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EB3ADE"/>
    <w:multiLevelType w:val="hybridMultilevel"/>
    <w:tmpl w:val="4B461B52"/>
    <w:lvl w:ilvl="0" w:tplc="E4D41C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24"/>
  </w:num>
  <w:num w:numId="5">
    <w:abstractNumId w:val="0"/>
  </w:num>
  <w:num w:numId="6">
    <w:abstractNumId w:val="1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38"/>
  </w:num>
  <w:num w:numId="11">
    <w:abstractNumId w:val="33"/>
  </w:num>
  <w:num w:numId="12">
    <w:abstractNumId w:val="28"/>
  </w:num>
  <w:num w:numId="13">
    <w:abstractNumId w:val="12"/>
  </w:num>
  <w:num w:numId="14">
    <w:abstractNumId w:val="15"/>
  </w:num>
  <w:num w:numId="15">
    <w:abstractNumId w:val="35"/>
  </w:num>
  <w:num w:numId="16">
    <w:abstractNumId w:val="19"/>
  </w:num>
  <w:num w:numId="17">
    <w:abstractNumId w:val="18"/>
  </w:num>
  <w:num w:numId="18">
    <w:abstractNumId w:val="20"/>
  </w:num>
  <w:num w:numId="19">
    <w:abstractNumId w:val="13"/>
  </w:num>
  <w:num w:numId="20">
    <w:abstractNumId w:val="34"/>
  </w:num>
  <w:num w:numId="21">
    <w:abstractNumId w:val="25"/>
  </w:num>
  <w:num w:numId="22">
    <w:abstractNumId w:val="37"/>
  </w:num>
  <w:num w:numId="23">
    <w:abstractNumId w:val="39"/>
  </w:num>
  <w:num w:numId="24">
    <w:abstractNumId w:val="26"/>
  </w:num>
  <w:num w:numId="25">
    <w:abstractNumId w:val="16"/>
  </w:num>
  <w:num w:numId="26">
    <w:abstractNumId w:val="15"/>
  </w:num>
  <w:num w:numId="27">
    <w:abstractNumId w:val="29"/>
  </w:num>
  <w:num w:numId="28">
    <w:abstractNumId w:val="23"/>
  </w:num>
  <w:num w:numId="29">
    <w:abstractNumId w:val="8"/>
  </w:num>
  <w:num w:numId="30">
    <w:abstractNumId w:val="5"/>
  </w:num>
  <w:num w:numId="31">
    <w:abstractNumId w:val="22"/>
  </w:num>
  <w:num w:numId="32">
    <w:abstractNumId w:val="11"/>
  </w:num>
  <w:num w:numId="33">
    <w:abstractNumId w:val="36"/>
  </w:num>
  <w:num w:numId="34">
    <w:abstractNumId w:val="17"/>
  </w:num>
  <w:num w:numId="35">
    <w:abstractNumId w:val="32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A4"/>
    <w:rsid w:val="0000586D"/>
    <w:rsid w:val="00081A5A"/>
    <w:rsid w:val="00083A21"/>
    <w:rsid w:val="000856D0"/>
    <w:rsid w:val="000B0F57"/>
    <w:rsid w:val="000B3537"/>
    <w:rsid w:val="000C5BCE"/>
    <w:rsid w:val="000D33F0"/>
    <w:rsid w:val="00171545"/>
    <w:rsid w:val="0018170C"/>
    <w:rsid w:val="001A17C3"/>
    <w:rsid w:val="001C27C3"/>
    <w:rsid w:val="001C57A6"/>
    <w:rsid w:val="001E507E"/>
    <w:rsid w:val="001E72B3"/>
    <w:rsid w:val="001F4F74"/>
    <w:rsid w:val="001F713C"/>
    <w:rsid w:val="00217498"/>
    <w:rsid w:val="0024235A"/>
    <w:rsid w:val="00244911"/>
    <w:rsid w:val="00246224"/>
    <w:rsid w:val="0026255E"/>
    <w:rsid w:val="002648DB"/>
    <w:rsid w:val="00275319"/>
    <w:rsid w:val="002A0B09"/>
    <w:rsid w:val="002C2A7A"/>
    <w:rsid w:val="002D35B7"/>
    <w:rsid w:val="003077BB"/>
    <w:rsid w:val="00315744"/>
    <w:rsid w:val="00316BC7"/>
    <w:rsid w:val="00335553"/>
    <w:rsid w:val="003715E6"/>
    <w:rsid w:val="003E5024"/>
    <w:rsid w:val="0045311C"/>
    <w:rsid w:val="00464E7C"/>
    <w:rsid w:val="0048646F"/>
    <w:rsid w:val="004A258D"/>
    <w:rsid w:val="004A648D"/>
    <w:rsid w:val="004B347A"/>
    <w:rsid w:val="004D472F"/>
    <w:rsid w:val="004D5BF9"/>
    <w:rsid w:val="004E3A81"/>
    <w:rsid w:val="00500282"/>
    <w:rsid w:val="00515825"/>
    <w:rsid w:val="00522AEB"/>
    <w:rsid w:val="0053438C"/>
    <w:rsid w:val="00537627"/>
    <w:rsid w:val="00545DD6"/>
    <w:rsid w:val="00560B9C"/>
    <w:rsid w:val="005816A9"/>
    <w:rsid w:val="005A200C"/>
    <w:rsid w:val="005A479D"/>
    <w:rsid w:val="005A56BE"/>
    <w:rsid w:val="005D178A"/>
    <w:rsid w:val="005D7A10"/>
    <w:rsid w:val="005E59A1"/>
    <w:rsid w:val="005E717D"/>
    <w:rsid w:val="00611F8D"/>
    <w:rsid w:val="00622270"/>
    <w:rsid w:val="00663127"/>
    <w:rsid w:val="00687827"/>
    <w:rsid w:val="00690E0F"/>
    <w:rsid w:val="00697E50"/>
    <w:rsid w:val="006F59E3"/>
    <w:rsid w:val="00703A38"/>
    <w:rsid w:val="0071115B"/>
    <w:rsid w:val="00726727"/>
    <w:rsid w:val="007300C0"/>
    <w:rsid w:val="00736A4B"/>
    <w:rsid w:val="00742F24"/>
    <w:rsid w:val="00781E14"/>
    <w:rsid w:val="007830E6"/>
    <w:rsid w:val="0078330D"/>
    <w:rsid w:val="00791F30"/>
    <w:rsid w:val="007C4237"/>
    <w:rsid w:val="007F096C"/>
    <w:rsid w:val="008102C8"/>
    <w:rsid w:val="00814D83"/>
    <w:rsid w:val="008251AD"/>
    <w:rsid w:val="00847BEB"/>
    <w:rsid w:val="00873E1A"/>
    <w:rsid w:val="00875ECB"/>
    <w:rsid w:val="00887A1D"/>
    <w:rsid w:val="008A0646"/>
    <w:rsid w:val="008B20AB"/>
    <w:rsid w:val="008C7FE4"/>
    <w:rsid w:val="008E3C70"/>
    <w:rsid w:val="008F0C9A"/>
    <w:rsid w:val="008F4031"/>
    <w:rsid w:val="00907CC2"/>
    <w:rsid w:val="00913932"/>
    <w:rsid w:val="0091758E"/>
    <w:rsid w:val="0093187E"/>
    <w:rsid w:val="00935866"/>
    <w:rsid w:val="009420C6"/>
    <w:rsid w:val="00946219"/>
    <w:rsid w:val="00956B19"/>
    <w:rsid w:val="0096157F"/>
    <w:rsid w:val="009617CF"/>
    <w:rsid w:val="00961CCC"/>
    <w:rsid w:val="009735BB"/>
    <w:rsid w:val="009746A4"/>
    <w:rsid w:val="0098414F"/>
    <w:rsid w:val="00985AAF"/>
    <w:rsid w:val="00997D2F"/>
    <w:rsid w:val="009A4C37"/>
    <w:rsid w:val="009C1D12"/>
    <w:rsid w:val="009E0223"/>
    <w:rsid w:val="009E181A"/>
    <w:rsid w:val="009E5A8E"/>
    <w:rsid w:val="009F3F17"/>
    <w:rsid w:val="00A11B48"/>
    <w:rsid w:val="00A16AA7"/>
    <w:rsid w:val="00A2636A"/>
    <w:rsid w:val="00A26540"/>
    <w:rsid w:val="00A362CD"/>
    <w:rsid w:val="00A465FF"/>
    <w:rsid w:val="00A53A7C"/>
    <w:rsid w:val="00A56666"/>
    <w:rsid w:val="00A66B1A"/>
    <w:rsid w:val="00A830B1"/>
    <w:rsid w:val="00A91913"/>
    <w:rsid w:val="00A97449"/>
    <w:rsid w:val="00AB68B4"/>
    <w:rsid w:val="00AC71DB"/>
    <w:rsid w:val="00B238CF"/>
    <w:rsid w:val="00B41533"/>
    <w:rsid w:val="00B43D55"/>
    <w:rsid w:val="00B5672D"/>
    <w:rsid w:val="00BD08D2"/>
    <w:rsid w:val="00BF37EB"/>
    <w:rsid w:val="00C255C5"/>
    <w:rsid w:val="00C50FE9"/>
    <w:rsid w:val="00C932B6"/>
    <w:rsid w:val="00CA37AF"/>
    <w:rsid w:val="00CA7953"/>
    <w:rsid w:val="00CC02D9"/>
    <w:rsid w:val="00CC1A2F"/>
    <w:rsid w:val="00CF72EC"/>
    <w:rsid w:val="00D05BC8"/>
    <w:rsid w:val="00D33396"/>
    <w:rsid w:val="00D45170"/>
    <w:rsid w:val="00D94F86"/>
    <w:rsid w:val="00D95891"/>
    <w:rsid w:val="00D97661"/>
    <w:rsid w:val="00DA28FC"/>
    <w:rsid w:val="00DC0986"/>
    <w:rsid w:val="00DE3D8A"/>
    <w:rsid w:val="00DE7E45"/>
    <w:rsid w:val="00E02180"/>
    <w:rsid w:val="00E25504"/>
    <w:rsid w:val="00E604A6"/>
    <w:rsid w:val="00E73D05"/>
    <w:rsid w:val="00EA05F2"/>
    <w:rsid w:val="00EB1A0D"/>
    <w:rsid w:val="00ED4808"/>
    <w:rsid w:val="00EE3A2F"/>
    <w:rsid w:val="00EE5E9E"/>
    <w:rsid w:val="00F10A5B"/>
    <w:rsid w:val="00F16F50"/>
    <w:rsid w:val="00F24535"/>
    <w:rsid w:val="00FC6D60"/>
    <w:rsid w:val="00FC7B0D"/>
    <w:rsid w:val="00FD47E1"/>
    <w:rsid w:val="00FE2D4C"/>
    <w:rsid w:val="00FE4B81"/>
    <w:rsid w:val="00FE64FA"/>
    <w:rsid w:val="00FE7370"/>
    <w:rsid w:val="00FE77B2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87C90-72F9-4470-A17C-0878902C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nionooiii2">
    <w:name w:val="Iniiaiie oaeno n ionooiii 2"/>
    <w:basedOn w:val="a"/>
    <w:uiPriority w:val="99"/>
    <w:rsid w:val="008102C8"/>
    <w:pPr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1">
    <w:name w:val="Iau?iue1"/>
    <w:uiPriority w:val="99"/>
    <w:rsid w:val="008102C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102C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1z2">
    <w:name w:val="WW8Num1z2"/>
    <w:rsid w:val="008102C8"/>
    <w:rPr>
      <w:rFonts w:ascii="Wingdings" w:hAnsi="Wingdings" w:cs="Wingdings"/>
    </w:rPr>
  </w:style>
  <w:style w:type="paragraph" w:customStyle="1" w:styleId="1">
    <w:name w:val="Обычный1"/>
    <w:rsid w:val="00F10A5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listparagraph0">
    <w:name w:val="msolistparagraph"/>
    <w:basedOn w:val="a"/>
    <w:rsid w:val="00F10A5B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5">
    <w:name w:val="footnote text"/>
    <w:basedOn w:val="a"/>
    <w:link w:val="a6"/>
    <w:rsid w:val="009735B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9735B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9735BB"/>
    <w:rPr>
      <w:rFonts w:cs="Times New Roman"/>
      <w:vertAlign w:val="superscript"/>
    </w:rPr>
  </w:style>
  <w:style w:type="character" w:customStyle="1" w:styleId="a8">
    <w:name w:val="Гипертекстовая ссылка"/>
    <w:uiPriority w:val="99"/>
    <w:rsid w:val="009735BB"/>
    <w:rPr>
      <w:color w:val="106BBE"/>
    </w:rPr>
  </w:style>
  <w:style w:type="character" w:customStyle="1" w:styleId="a9">
    <w:name w:val="Цветовое выделение"/>
    <w:uiPriority w:val="99"/>
    <w:rsid w:val="009735BB"/>
    <w:rPr>
      <w:b/>
      <w:bCs/>
      <w:color w:val="000080"/>
    </w:rPr>
  </w:style>
  <w:style w:type="paragraph" w:styleId="aa">
    <w:name w:val="Balloon Text"/>
    <w:basedOn w:val="a"/>
    <w:link w:val="ab"/>
    <w:uiPriority w:val="99"/>
    <w:semiHidden/>
    <w:unhideWhenUsed/>
    <w:rsid w:val="00545D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5DD6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14D8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4D83"/>
  </w:style>
  <w:style w:type="paragraph" w:styleId="ae">
    <w:name w:val="footer"/>
    <w:basedOn w:val="a"/>
    <w:link w:val="af"/>
    <w:uiPriority w:val="99"/>
    <w:unhideWhenUsed/>
    <w:rsid w:val="00814D8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44AD-07DB-4FF1-9E1A-E9498920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ИРРО</Company>
  <LinksUpToDate>false</LinksUpToDate>
  <CharactersWithSpaces>14949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 В</dc:creator>
  <cp:lastModifiedBy>Шпота Татьяна Владимировна</cp:lastModifiedBy>
  <cp:revision>2</cp:revision>
  <cp:lastPrinted>2018-12-07T04:16:00Z</cp:lastPrinted>
  <dcterms:created xsi:type="dcterms:W3CDTF">2018-12-28T10:32:00Z</dcterms:created>
  <dcterms:modified xsi:type="dcterms:W3CDTF">2018-12-28T10:32:00Z</dcterms:modified>
</cp:coreProperties>
</file>